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285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419349" cy="60960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49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Title"/>
        <w:spacing w:line="204" w:lineRule="auto"/>
      </w:pPr>
      <w:r>
        <w:rPr>
          <w:w w:val="85"/>
        </w:rPr>
        <w:t>How</w:t>
      </w:r>
      <w:r>
        <w:rPr>
          <w:spacing w:val="-18"/>
          <w:w w:val="85"/>
        </w:rPr>
        <w:t> </w:t>
      </w:r>
      <w:r>
        <w:rPr>
          <w:w w:val="85"/>
        </w:rPr>
        <w:t>do</w:t>
      </w:r>
      <w:r>
        <w:rPr>
          <w:spacing w:val="-18"/>
          <w:w w:val="85"/>
        </w:rPr>
        <w:t> </w:t>
      </w:r>
      <w:r>
        <w:rPr>
          <w:w w:val="85"/>
        </w:rPr>
        <w:t>I</w:t>
      </w:r>
      <w:r>
        <w:rPr>
          <w:spacing w:val="-18"/>
          <w:w w:val="85"/>
        </w:rPr>
        <w:t> </w:t>
      </w:r>
      <w:r>
        <w:rPr>
          <w:w w:val="85"/>
        </w:rPr>
        <w:t>request</w:t>
      </w:r>
      <w:r>
        <w:rPr>
          <w:spacing w:val="-18"/>
          <w:w w:val="85"/>
        </w:rPr>
        <w:t> </w:t>
      </w:r>
      <w:r>
        <w:rPr>
          <w:w w:val="85"/>
        </w:rPr>
        <w:t>a</w:t>
      </w:r>
      <w:r>
        <w:rPr>
          <w:spacing w:val="-18"/>
          <w:w w:val="85"/>
        </w:rPr>
        <w:t> </w:t>
      </w:r>
      <w:r>
        <w:rPr>
          <w:w w:val="85"/>
        </w:rPr>
        <w:t>correction</w:t>
      </w:r>
      <w:r>
        <w:rPr>
          <w:spacing w:val="-18"/>
          <w:w w:val="85"/>
        </w:rPr>
        <w:t> </w:t>
      </w:r>
      <w:r>
        <w:rPr>
          <w:w w:val="85"/>
        </w:rPr>
        <w:t>to</w:t>
      </w:r>
      <w:r>
        <w:rPr>
          <w:spacing w:val="-18"/>
          <w:w w:val="85"/>
        </w:rPr>
        <w:t> </w:t>
      </w:r>
      <w:r>
        <w:rPr>
          <w:w w:val="85"/>
        </w:rPr>
        <w:t>my</w:t>
      </w:r>
      <w:r>
        <w:rPr>
          <w:spacing w:val="-18"/>
          <w:w w:val="85"/>
        </w:rPr>
        <w:t> </w:t>
      </w:r>
      <w:r>
        <w:rPr>
          <w:w w:val="85"/>
        </w:rPr>
        <w:t>health</w:t>
      </w:r>
      <w:r>
        <w:rPr>
          <w:spacing w:val="-18"/>
          <w:w w:val="85"/>
        </w:rPr>
        <w:t> </w:t>
      </w:r>
      <w:r>
        <w:rPr>
          <w:w w:val="85"/>
        </w:rPr>
        <w:t>record </w:t>
      </w:r>
      <w:r>
        <w:rPr>
          <w:spacing w:val="-6"/>
        </w:rPr>
        <w:t>under</w:t>
      </w:r>
      <w:r>
        <w:rPr>
          <w:spacing w:val="-46"/>
        </w:rPr>
        <w:t> </w:t>
      </w:r>
      <w:r>
        <w:rPr>
          <w:spacing w:val="-6"/>
        </w:rPr>
        <w:t>PHIPA</w:t>
      </w:r>
    </w:p>
    <w:p>
      <w:pPr>
        <w:pStyle w:val="BodyText"/>
        <w:spacing w:before="205"/>
      </w:pPr>
      <w:r>
        <w:rPr>
          <w:w w:val="90"/>
        </w:rPr>
        <w:t>What</w:t>
      </w:r>
      <w:r>
        <w:rPr>
          <w:spacing w:val="-11"/>
          <w:w w:val="90"/>
        </w:rPr>
        <w:t> </w:t>
      </w:r>
      <w:r>
        <w:rPr>
          <w:w w:val="90"/>
        </w:rPr>
        <w:t>should</w:t>
      </w:r>
      <w:r>
        <w:rPr>
          <w:spacing w:val="-10"/>
          <w:w w:val="90"/>
        </w:rPr>
        <w:t> </w:t>
      </w:r>
      <w:r>
        <w:rPr>
          <w:w w:val="90"/>
        </w:rPr>
        <w:t>my</w:t>
      </w:r>
      <w:r>
        <w:rPr>
          <w:spacing w:val="-10"/>
          <w:w w:val="90"/>
        </w:rPr>
        <w:t> </w:t>
      </w:r>
      <w:r>
        <w:rPr>
          <w:w w:val="90"/>
        </w:rPr>
        <w:t>written</w:t>
      </w:r>
      <w:r>
        <w:rPr>
          <w:spacing w:val="-11"/>
          <w:w w:val="90"/>
        </w:rPr>
        <w:t> </w:t>
      </w:r>
      <w:r>
        <w:rPr>
          <w:w w:val="90"/>
        </w:rPr>
        <w:t>note</w:t>
      </w:r>
      <w:r>
        <w:rPr>
          <w:spacing w:val="-10"/>
          <w:w w:val="90"/>
        </w:rPr>
        <w:t> </w:t>
      </w:r>
      <w:r>
        <w:rPr>
          <w:w w:val="90"/>
        </w:rPr>
        <w:t>to</w:t>
      </w:r>
      <w:r>
        <w:rPr>
          <w:spacing w:val="-10"/>
          <w:w w:val="90"/>
        </w:rPr>
        <w:t> </w:t>
      </w:r>
      <w:r>
        <w:rPr>
          <w:w w:val="90"/>
        </w:rPr>
        <w:t>the</w:t>
      </w:r>
      <w:r>
        <w:rPr>
          <w:spacing w:val="-11"/>
          <w:w w:val="90"/>
        </w:rPr>
        <w:t> </w:t>
      </w:r>
      <w:r>
        <w:rPr>
          <w:w w:val="90"/>
        </w:rPr>
        <w:t>urologist</w:t>
      </w:r>
      <w:r>
        <w:rPr>
          <w:spacing w:val="-10"/>
          <w:w w:val="90"/>
        </w:rPr>
        <w:t> </w:t>
      </w:r>
      <w:r>
        <w:rPr>
          <w:w w:val="90"/>
        </w:rPr>
        <w:t>say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exactly</w:t>
      </w:r>
    </w:p>
    <w:p>
      <w:pPr>
        <w:pStyle w:val="BodyText"/>
        <w:spacing w:before="6"/>
        <w:ind w:left="0"/>
        <w:rPr>
          <w:sz w:val="21"/>
        </w:rPr>
      </w:pPr>
    </w:p>
    <w:p>
      <w:pPr>
        <w:pStyle w:val="BodyText"/>
        <w:spacing w:line="465" w:lineRule="auto" w:before="1"/>
        <w:ind w:right="2846"/>
      </w:pPr>
      <w:r>
        <w:rPr>
          <w:w w:val="90"/>
        </w:rPr>
        <w:t>How</w:t>
      </w:r>
      <w:r>
        <w:rPr>
          <w:spacing w:val="-8"/>
          <w:w w:val="90"/>
        </w:rPr>
        <w:t> </w:t>
      </w:r>
      <w:r>
        <w:rPr>
          <w:w w:val="90"/>
        </w:rPr>
        <w:t>can</w:t>
      </w:r>
      <w:r>
        <w:rPr>
          <w:spacing w:val="-8"/>
          <w:w w:val="90"/>
        </w:rPr>
        <w:t> </w:t>
      </w:r>
      <w:r>
        <w:rPr>
          <w:w w:val="90"/>
        </w:rPr>
        <w:t>I</w:t>
      </w:r>
      <w:r>
        <w:rPr>
          <w:spacing w:val="-8"/>
          <w:w w:val="90"/>
        </w:rPr>
        <w:t> </w:t>
      </w:r>
      <w:r>
        <w:rPr>
          <w:w w:val="90"/>
        </w:rPr>
        <w:t>ensure</w:t>
      </w:r>
      <w:r>
        <w:rPr>
          <w:spacing w:val="-8"/>
          <w:w w:val="90"/>
        </w:rPr>
        <w:t> </w:t>
      </w:r>
      <w:r>
        <w:rPr>
          <w:w w:val="90"/>
        </w:rPr>
        <w:t>the</w:t>
      </w:r>
      <w:r>
        <w:rPr>
          <w:spacing w:val="-8"/>
          <w:w w:val="90"/>
        </w:rPr>
        <w:t> </w:t>
      </w:r>
      <w:r>
        <w:rPr>
          <w:w w:val="90"/>
        </w:rPr>
        <w:t>imaging</w:t>
      </w:r>
      <w:r>
        <w:rPr>
          <w:spacing w:val="-8"/>
          <w:w w:val="90"/>
        </w:rPr>
        <w:t> </w:t>
      </w:r>
      <w:r>
        <w:rPr>
          <w:w w:val="90"/>
        </w:rPr>
        <w:t>department</w:t>
      </w:r>
      <w:r>
        <w:rPr>
          <w:spacing w:val="-8"/>
          <w:w w:val="90"/>
        </w:rPr>
        <w:t> </w:t>
      </w:r>
      <w:r>
        <w:rPr>
          <w:w w:val="90"/>
        </w:rPr>
        <w:t>adds</w:t>
      </w:r>
      <w:r>
        <w:rPr>
          <w:spacing w:val="-8"/>
          <w:w w:val="90"/>
        </w:rPr>
        <w:t> </w:t>
      </w:r>
      <w:r>
        <w:rPr>
          <w:w w:val="90"/>
        </w:rPr>
        <w:t>my</w:t>
      </w:r>
      <w:r>
        <w:rPr>
          <w:spacing w:val="-8"/>
          <w:w w:val="90"/>
        </w:rPr>
        <w:t> </w:t>
      </w:r>
      <w:r>
        <w:rPr>
          <w:w w:val="90"/>
        </w:rPr>
        <w:t>Cred</w:t>
      </w:r>
      <w:r>
        <w:rPr>
          <w:rFonts w:ascii="Arial" w:hAnsi="Arial"/>
          <w:w w:val="90"/>
          <w:sz w:val="21"/>
        </w:rPr>
        <w:t>é </w:t>
      </w:r>
      <w:r>
        <w:rPr>
          <w:w w:val="90"/>
        </w:rPr>
        <w:t>history </w:t>
      </w:r>
      <w:r>
        <w:rPr>
          <w:spacing w:val="-8"/>
        </w:rPr>
        <w:t>What</w:t>
      </w:r>
      <w:r>
        <w:rPr>
          <w:spacing w:val="-18"/>
        </w:rPr>
        <w:t> </w:t>
      </w:r>
      <w:r>
        <w:rPr>
          <w:spacing w:val="-8"/>
        </w:rPr>
        <w:t>if</w:t>
      </w:r>
      <w:r>
        <w:rPr>
          <w:spacing w:val="-18"/>
        </w:rPr>
        <w:t> </w:t>
      </w:r>
      <w:r>
        <w:rPr>
          <w:spacing w:val="-8"/>
        </w:rPr>
        <w:t>my</w:t>
      </w:r>
      <w:r>
        <w:rPr>
          <w:spacing w:val="-18"/>
        </w:rPr>
        <w:t> </w:t>
      </w:r>
      <w:r>
        <w:rPr>
          <w:spacing w:val="-8"/>
        </w:rPr>
        <w:t>urologist</w:t>
      </w:r>
      <w:r>
        <w:rPr>
          <w:spacing w:val="-18"/>
        </w:rPr>
        <w:t> </w:t>
      </w:r>
      <w:r>
        <w:rPr>
          <w:spacing w:val="-8"/>
        </w:rPr>
        <w:t>refuses</w:t>
      </w:r>
      <w:r>
        <w:rPr>
          <w:spacing w:val="-18"/>
        </w:rPr>
        <w:t> </w:t>
      </w:r>
      <w:r>
        <w:rPr>
          <w:spacing w:val="-8"/>
        </w:rPr>
        <w:t>to</w:t>
      </w:r>
      <w:r>
        <w:rPr>
          <w:spacing w:val="-18"/>
        </w:rPr>
        <w:t> </w:t>
      </w:r>
      <w:r>
        <w:rPr>
          <w:spacing w:val="-8"/>
        </w:rPr>
        <w:t>update</w:t>
      </w:r>
      <w:r>
        <w:rPr>
          <w:spacing w:val="-18"/>
        </w:rPr>
        <w:t> </w:t>
      </w:r>
      <w:r>
        <w:rPr>
          <w:spacing w:val="-8"/>
        </w:rPr>
        <w:t>my</w:t>
      </w:r>
      <w:r>
        <w:rPr>
          <w:spacing w:val="-18"/>
        </w:rPr>
        <w:t> </w:t>
      </w:r>
      <w:r>
        <w:rPr>
          <w:spacing w:val="-8"/>
        </w:rPr>
        <w:t>medical</w:t>
      </w:r>
      <w:r>
        <w:rPr>
          <w:spacing w:val="-18"/>
        </w:rPr>
        <w:t> </w:t>
      </w:r>
      <w:r>
        <w:rPr>
          <w:spacing w:val="-8"/>
        </w:rPr>
        <w:t>chart</w:t>
      </w:r>
    </w:p>
    <w:p>
      <w:pPr>
        <w:pStyle w:val="BodyText"/>
        <w:spacing w:line="270" w:lineRule="exact"/>
      </w:pPr>
      <w:r>
        <w:rPr>
          <w:w w:val="90"/>
        </w:rPr>
        <w:t>How</w:t>
      </w:r>
      <w:r>
        <w:rPr>
          <w:spacing w:val="-9"/>
          <w:w w:val="90"/>
        </w:rPr>
        <w:t> </w:t>
      </w:r>
      <w:r>
        <w:rPr>
          <w:w w:val="90"/>
        </w:rPr>
        <w:t>does</w:t>
      </w:r>
      <w:r>
        <w:rPr>
          <w:spacing w:val="-9"/>
          <w:w w:val="90"/>
        </w:rPr>
        <w:t> </w:t>
      </w:r>
      <w:r>
        <w:rPr>
          <w:w w:val="90"/>
        </w:rPr>
        <w:t>a</w:t>
      </w:r>
      <w:r>
        <w:rPr>
          <w:spacing w:val="-8"/>
          <w:w w:val="90"/>
        </w:rPr>
        <w:t> </w:t>
      </w:r>
      <w:r>
        <w:rPr>
          <w:w w:val="90"/>
        </w:rPr>
        <w:t>long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standing</w:t>
      </w:r>
      <w:r>
        <w:rPr>
          <w:spacing w:val="-9"/>
          <w:w w:val="90"/>
        </w:rPr>
        <w:t> </w:t>
      </w:r>
      <w:r>
        <w:rPr>
          <w:w w:val="90"/>
        </w:rPr>
        <w:t>Cred</w:t>
      </w:r>
      <w:r>
        <w:rPr>
          <w:rFonts w:ascii="Arial" w:hAnsi="Arial"/>
          <w:w w:val="90"/>
          <w:sz w:val="21"/>
        </w:rPr>
        <w:t>é</w:t>
      </w:r>
      <w:r>
        <w:rPr>
          <w:rFonts w:ascii="Arial" w:hAnsi="Arial"/>
          <w:spacing w:val="-2"/>
          <w:sz w:val="21"/>
        </w:rPr>
        <w:t> </w:t>
      </w:r>
      <w:r>
        <w:rPr>
          <w:w w:val="90"/>
        </w:rPr>
        <w:t>maneuver</w:t>
      </w:r>
      <w:r>
        <w:rPr>
          <w:spacing w:val="-8"/>
          <w:w w:val="90"/>
        </w:rPr>
        <w:t> </w:t>
      </w:r>
      <w:r>
        <w:rPr>
          <w:w w:val="90"/>
        </w:rPr>
        <w:t>a</w:t>
      </w:r>
      <w:r>
        <w:rPr>
          <w:rFonts w:ascii="Arial" w:hAnsi="Arial"/>
          <w:w w:val="90"/>
          <w:sz w:val="21"/>
        </w:rPr>
        <w:t>ﬀ</w:t>
      </w:r>
      <w:r>
        <w:rPr>
          <w:w w:val="90"/>
        </w:rPr>
        <w:t>ect</w:t>
      </w:r>
      <w:r>
        <w:rPr>
          <w:spacing w:val="-9"/>
          <w:w w:val="90"/>
        </w:rPr>
        <w:t> </w:t>
      </w:r>
      <w:r>
        <w:rPr>
          <w:w w:val="90"/>
        </w:rPr>
        <w:t>bladder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pressure</w:t>
      </w:r>
    </w:p>
    <w:p>
      <w:pPr>
        <w:pStyle w:val="BodyText"/>
        <w:spacing w:before="6"/>
        <w:ind w:left="0"/>
        <w:rPr>
          <w:sz w:val="21"/>
        </w:rPr>
      </w:pPr>
    </w:p>
    <w:p>
      <w:pPr>
        <w:pStyle w:val="BodyText"/>
        <w:spacing w:line="278" w:lineRule="auto"/>
        <w:ind w:right="63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7514112">
                <wp:simplePos x="0" y="0"/>
                <wp:positionH relativeFrom="page">
                  <wp:posOffset>3877933</wp:posOffset>
                </wp:positionH>
                <wp:positionV relativeFrom="paragraph">
                  <wp:posOffset>503596</wp:posOffset>
                </wp:positionV>
                <wp:extent cx="36195" cy="9525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05.349121pt;margin-top:39.653267pt;width:2.817713pt;height:.75pt;mso-position-horizontal-relative:page;mso-position-vertical-relative:paragraph;z-index:-15802368" id="docshape1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7514624">
                <wp:simplePos x="0" y="0"/>
                <wp:positionH relativeFrom="page">
                  <wp:posOffset>4021701</wp:posOffset>
                </wp:positionH>
                <wp:positionV relativeFrom="paragraph">
                  <wp:posOffset>503596</wp:posOffset>
                </wp:positionV>
                <wp:extent cx="36195" cy="9525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6.669434pt;margin-top:39.653267pt;width:2.817715pt;height:.75pt;mso-position-horizontal-relative:page;mso-position-vertical-relative:paragraph;z-index:-15801856" id="docshape2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7515136">
                <wp:simplePos x="0" y="0"/>
                <wp:positionH relativeFrom="page">
                  <wp:posOffset>4165469</wp:posOffset>
                </wp:positionH>
                <wp:positionV relativeFrom="paragraph">
                  <wp:posOffset>503596</wp:posOffset>
                </wp:positionV>
                <wp:extent cx="36195" cy="9525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27.989746pt;margin-top:39.653267pt;width:2.817715pt;height:.75pt;mso-position-horizontal-relative:page;mso-position-vertical-relative:paragraph;z-index:-15801344" id="docshape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Under</w:t>
      </w:r>
      <w:r>
        <w:rPr>
          <w:spacing w:val="-1"/>
          <w:w w:val="90"/>
        </w:rPr>
        <w:t> </w:t>
      </w:r>
      <w:r>
        <w:rPr>
          <w:w w:val="90"/>
        </w:rPr>
        <w:t>Ontario</w:t>
      </w:r>
      <w:r>
        <w:rPr>
          <w:rFonts w:ascii="Arial" w:hAnsi="Arial"/>
          <w:w w:val="90"/>
          <w:sz w:val="21"/>
        </w:rPr>
        <w:t>ʼ</w:t>
      </w:r>
      <w:r>
        <w:rPr>
          <w:w w:val="90"/>
        </w:rPr>
        <w:t>s</w:t>
      </w:r>
      <w:r>
        <w:rPr>
          <w:spacing w:val="-1"/>
          <w:w w:val="90"/>
        </w:rPr>
        <w:t> </w:t>
      </w:r>
      <w:r>
        <w:rPr>
          <w:w w:val="90"/>
        </w:rPr>
        <w:t>PHIPA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you</w:t>
      </w:r>
      <w:r>
        <w:rPr>
          <w:spacing w:val="-1"/>
          <w:w w:val="90"/>
        </w:rPr>
        <w:t> </w:t>
      </w:r>
      <w:r>
        <w:rPr>
          <w:w w:val="90"/>
        </w:rPr>
        <w:t>request</w:t>
      </w:r>
      <w:r>
        <w:rPr>
          <w:spacing w:val="-1"/>
          <w:w w:val="90"/>
        </w:rPr>
        <w:t> </w:t>
      </w:r>
      <w:r>
        <w:rPr>
          <w:w w:val="90"/>
        </w:rPr>
        <w:t>a</w:t>
      </w:r>
      <w:r>
        <w:rPr>
          <w:spacing w:val="-1"/>
          <w:w w:val="90"/>
        </w:rPr>
        <w:t> </w:t>
      </w:r>
      <w:r>
        <w:rPr>
          <w:w w:val="90"/>
        </w:rPr>
        <w:t>correction</w:t>
      </w:r>
      <w:r>
        <w:rPr>
          <w:spacing w:val="-1"/>
          <w:w w:val="90"/>
        </w:rPr>
        <w:t> </w:t>
      </w:r>
      <w:r>
        <w:rPr>
          <w:w w:val="90"/>
        </w:rPr>
        <w:t>in</w:t>
      </w:r>
      <w:r>
        <w:rPr>
          <w:spacing w:val="-1"/>
          <w:w w:val="90"/>
        </w:rPr>
        <w:t> </w:t>
      </w:r>
      <w:r>
        <w:rPr>
          <w:w w:val="90"/>
        </w:rPr>
        <w:t>writing</w:t>
      </w:r>
      <w:r>
        <w:rPr>
          <w:spacing w:val="-1"/>
          <w:w w:val="90"/>
        </w:rPr>
        <w:t> </w:t>
      </w:r>
      <w:r>
        <w:rPr>
          <w:w w:val="90"/>
        </w:rPr>
        <w:t>from</w:t>
      </w:r>
      <w:r>
        <w:rPr>
          <w:spacing w:val="-1"/>
          <w:w w:val="90"/>
        </w:rPr>
        <w:t> </w:t>
      </w:r>
      <w:r>
        <w:rPr>
          <w:w w:val="90"/>
        </w:rPr>
        <w:t>the</w:t>
      </w:r>
      <w:r>
        <w:rPr>
          <w:spacing w:val="-1"/>
          <w:w w:val="90"/>
        </w:rPr>
        <w:t> </w:t>
      </w:r>
      <w:r>
        <w:rPr>
          <w:w w:val="90"/>
        </w:rPr>
        <w:t>hospital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clinic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or</w:t>
      </w:r>
      <w:r>
        <w:rPr>
          <w:spacing w:val="-1"/>
          <w:w w:val="90"/>
        </w:rPr>
        <w:t> </w:t>
      </w:r>
      <w:r>
        <w:rPr>
          <w:w w:val="90"/>
        </w:rPr>
        <w:t>imaging department that holds the record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They generally must respond within </w:t>
      </w:r>
      <w:r>
        <w:rPr>
          <w:rFonts w:ascii="Arial" w:hAnsi="Arial"/>
          <w:w w:val="90"/>
          <w:sz w:val="21"/>
        </w:rPr>
        <w:t>30 </w:t>
      </w:r>
      <w:r>
        <w:rPr>
          <w:w w:val="90"/>
        </w:rPr>
        <w:t>days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They add an </w:t>
      </w:r>
      <w:r>
        <w:rPr>
          <w:spacing w:val="-4"/>
        </w:rPr>
        <w:t>addendum</w:t>
      </w:r>
      <w:r>
        <w:rPr>
          <w:rFonts w:ascii="Arial" w:hAnsi="Arial"/>
          <w:spacing w:val="-4"/>
          <w:sz w:val="21"/>
        </w:rPr>
        <w:t>;</w:t>
      </w:r>
      <w:r>
        <w:rPr>
          <w:rFonts w:ascii="Arial" w:hAnsi="Arial"/>
          <w:spacing w:val="-7"/>
          <w:sz w:val="21"/>
        </w:rPr>
        <w:t> </w:t>
      </w:r>
      <w:r>
        <w:rPr>
          <w:spacing w:val="-4"/>
        </w:rPr>
        <w:t>they</w:t>
      </w:r>
      <w:r>
        <w:rPr>
          <w:spacing w:val="-21"/>
        </w:rPr>
        <w:t> </w:t>
      </w:r>
      <w:r>
        <w:rPr>
          <w:spacing w:val="-4"/>
        </w:rPr>
        <w:t>do</w:t>
      </w:r>
      <w:r>
        <w:rPr>
          <w:spacing w:val="-21"/>
        </w:rPr>
        <w:t> </w:t>
      </w:r>
      <w:r>
        <w:rPr>
          <w:spacing w:val="-4"/>
        </w:rPr>
        <w:t>not</w:t>
      </w:r>
      <w:r>
        <w:rPr>
          <w:spacing w:val="-21"/>
        </w:rPr>
        <w:t> </w:t>
      </w:r>
      <w:r>
        <w:rPr>
          <w:spacing w:val="-4"/>
        </w:rPr>
        <w:t>erase</w:t>
      </w:r>
      <w:r>
        <w:rPr>
          <w:spacing w:val="-21"/>
        </w:rPr>
        <w:t> </w:t>
      </w:r>
      <w:r>
        <w:rPr>
          <w:spacing w:val="-4"/>
        </w:rPr>
        <w:t>the</w:t>
      </w:r>
      <w:r>
        <w:rPr>
          <w:spacing w:val="-21"/>
        </w:rPr>
        <w:t> </w:t>
      </w:r>
      <w:r>
        <w:rPr>
          <w:spacing w:val="-4"/>
        </w:rPr>
        <w:t>original</w:t>
      </w:r>
      <w:r>
        <w:rPr>
          <w:spacing w:val="-21"/>
        </w:rPr>
        <w:t> </w:t>
      </w:r>
      <w:r>
        <w:rPr>
          <w:spacing w:val="-4"/>
        </w:rPr>
        <w:t>note</w:t>
      </w:r>
      <w:r>
        <w:rPr>
          <w:rFonts w:ascii="Arial" w:hAnsi="Arial"/>
          <w:spacing w:val="-4"/>
          <w:sz w:val="21"/>
        </w:rPr>
        <w:t>.</w:t>
      </w:r>
      <w:r>
        <w:rPr>
          <w:rFonts w:ascii="Calibri" w:hAnsi="Calibri"/>
          <w:spacing w:val="-4"/>
          <w:sz w:val="21"/>
          <w:vertAlign w:val="superscript"/>
        </w:rPr>
        <w:t>[1]</w:t>
      </w:r>
      <w:r>
        <w:rPr>
          <w:rFonts w:ascii="Calibri" w:hAnsi="Calibri"/>
          <w:spacing w:val="7"/>
          <w:sz w:val="21"/>
          <w:vertAlign w:val="baseline"/>
        </w:rPr>
        <w:t> </w:t>
      </w:r>
      <w:r>
        <w:rPr>
          <w:rFonts w:ascii="Calibri" w:hAnsi="Calibri"/>
          <w:spacing w:val="-4"/>
          <w:sz w:val="21"/>
          <w:vertAlign w:val="superscript"/>
        </w:rPr>
        <w:t>[2]</w:t>
      </w:r>
      <w:r>
        <w:rPr>
          <w:rFonts w:ascii="Calibri" w:hAnsi="Calibri"/>
          <w:spacing w:val="7"/>
          <w:sz w:val="21"/>
          <w:vertAlign w:val="baseline"/>
        </w:rPr>
        <w:t> </w:t>
      </w:r>
      <w:r>
        <w:rPr>
          <w:rFonts w:ascii="Calibri" w:hAnsi="Calibri"/>
          <w:spacing w:val="-4"/>
          <w:sz w:val="21"/>
          <w:vertAlign w:val="superscript"/>
        </w:rPr>
        <w:t>[3]</w:t>
      </w:r>
    </w:p>
    <w:p>
      <w:pPr>
        <w:pStyle w:val="BodyText"/>
        <w:spacing w:before="38"/>
        <w:ind w:left="0"/>
        <w:rPr>
          <w:rFonts w:ascii="Calibri"/>
          <w:sz w:val="21"/>
        </w:rPr>
      </w:pPr>
    </w:p>
    <w:p>
      <w:pPr>
        <w:pStyle w:val="Heading1"/>
        <w:rPr>
          <w:b/>
        </w:rPr>
      </w:pPr>
      <w:r>
        <w:rPr>
          <w:b/>
          <w:w w:val="80"/>
        </w:rPr>
        <w:t>How</w:t>
      </w:r>
      <w:r>
        <w:rPr>
          <w:b/>
          <w:spacing w:val="-12"/>
        </w:rPr>
        <w:t> </w:t>
      </w:r>
      <w:r>
        <w:rPr>
          <w:b/>
          <w:w w:val="80"/>
        </w:rPr>
        <w:t>to</w:t>
      </w:r>
      <w:r>
        <w:rPr>
          <w:b/>
          <w:spacing w:val="-11"/>
        </w:rPr>
        <w:t> </w:t>
      </w:r>
      <w:r>
        <w:rPr>
          <w:b/>
          <w:w w:val="80"/>
        </w:rPr>
        <w:t>request</w:t>
      </w:r>
      <w:r>
        <w:rPr>
          <w:b/>
          <w:spacing w:val="-11"/>
        </w:rPr>
        <w:t> </w:t>
      </w:r>
      <w:r>
        <w:rPr>
          <w:b/>
          <w:w w:val="80"/>
        </w:rPr>
        <w:t>the</w:t>
      </w:r>
      <w:r>
        <w:rPr>
          <w:b/>
          <w:spacing w:val="-12"/>
        </w:rPr>
        <w:t> </w:t>
      </w:r>
      <w:r>
        <w:rPr>
          <w:b/>
          <w:spacing w:val="-2"/>
          <w:w w:val="80"/>
        </w:rPr>
        <w:t>correction</w:t>
      </w:r>
    </w:p>
    <w:p>
      <w:pPr>
        <w:pStyle w:val="ListParagraph"/>
        <w:numPr>
          <w:ilvl w:val="0"/>
          <w:numId w:val="1"/>
        </w:numPr>
        <w:tabs>
          <w:tab w:pos="702" w:val="left" w:leader="none"/>
          <w:tab w:pos="704" w:val="left" w:leader="none"/>
        </w:tabs>
        <w:spacing w:line="278" w:lineRule="auto" w:before="204" w:after="0"/>
        <w:ind w:left="704" w:right="445" w:hanging="225"/>
        <w:jc w:val="left"/>
        <w:rPr>
          <w:sz w:val="21"/>
          <w:u w:val="none"/>
        </w:rPr>
      </w:pPr>
      <w:r>
        <w:rPr>
          <w:rFonts w:ascii="Lucida Sans" w:hAnsi="Lucida Sans"/>
          <w:w w:val="90"/>
          <w:sz w:val="23"/>
          <w:u w:val="none"/>
        </w:rPr>
        <w:t>Get</w:t>
      </w:r>
      <w:r>
        <w:rPr>
          <w:rFonts w:ascii="Lucida Sans" w:hAnsi="Lucida Sans"/>
          <w:spacing w:val="-6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the</w:t>
      </w:r>
      <w:r>
        <w:rPr>
          <w:rFonts w:ascii="Lucida Sans" w:hAnsi="Lucida Sans"/>
          <w:spacing w:val="-6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record</w:t>
      </w:r>
      <w:r>
        <w:rPr>
          <w:rFonts w:ascii="Lucida Sans" w:hAnsi="Lucida Sans"/>
          <w:spacing w:val="-6"/>
          <w:w w:val="90"/>
          <w:sz w:val="23"/>
          <w:u w:val="none"/>
        </w:rPr>
        <w:t> </w:t>
      </w:r>
      <w:r>
        <w:rPr>
          <w:w w:val="90"/>
          <w:sz w:val="21"/>
          <w:u w:val="none"/>
        </w:rPr>
        <w:t>ﬁ</w:t>
      </w:r>
      <w:r>
        <w:rPr>
          <w:rFonts w:ascii="Lucida Sans" w:hAnsi="Lucida Sans"/>
          <w:w w:val="90"/>
          <w:sz w:val="23"/>
          <w:u w:val="none"/>
        </w:rPr>
        <w:t>rst</w:t>
      </w:r>
      <w:r>
        <w:rPr>
          <w:rFonts w:ascii="Lucida Sans" w:hAnsi="Lucida Sans"/>
          <w:spacing w:val="-6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if</w:t>
      </w:r>
      <w:r>
        <w:rPr>
          <w:rFonts w:ascii="Lucida Sans" w:hAnsi="Lucida Sans"/>
          <w:spacing w:val="-6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you</w:t>
      </w:r>
      <w:r>
        <w:rPr>
          <w:rFonts w:ascii="Lucida Sans" w:hAnsi="Lucida Sans"/>
          <w:spacing w:val="-6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do</w:t>
      </w:r>
      <w:r>
        <w:rPr>
          <w:rFonts w:ascii="Lucida Sans" w:hAnsi="Lucida Sans"/>
          <w:spacing w:val="-6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not</w:t>
      </w:r>
      <w:r>
        <w:rPr>
          <w:rFonts w:ascii="Lucida Sans" w:hAnsi="Lucida Sans"/>
          <w:spacing w:val="-6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already</w:t>
      </w:r>
      <w:r>
        <w:rPr>
          <w:rFonts w:ascii="Lucida Sans" w:hAnsi="Lucida Sans"/>
          <w:spacing w:val="-6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have</w:t>
      </w:r>
      <w:r>
        <w:rPr>
          <w:rFonts w:ascii="Lucida Sans" w:hAnsi="Lucida Sans"/>
          <w:spacing w:val="-6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it</w:t>
      </w:r>
      <w:r>
        <w:rPr>
          <w:w w:val="90"/>
          <w:sz w:val="21"/>
          <w:u w:val="none"/>
        </w:rPr>
        <w:t>. </w:t>
      </w:r>
      <w:r>
        <w:rPr>
          <w:rFonts w:ascii="Lucida Sans" w:hAnsi="Lucida Sans"/>
          <w:w w:val="90"/>
          <w:sz w:val="23"/>
          <w:u w:val="none"/>
        </w:rPr>
        <w:t>Ask</w:t>
      </w:r>
      <w:r>
        <w:rPr>
          <w:rFonts w:ascii="Lucida Sans" w:hAnsi="Lucida Sans"/>
          <w:spacing w:val="-6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Health</w:t>
      </w:r>
      <w:r>
        <w:rPr>
          <w:rFonts w:ascii="Lucida Sans" w:hAnsi="Lucida Sans"/>
          <w:spacing w:val="-6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Records</w:t>
      </w:r>
      <w:r>
        <w:rPr>
          <w:rFonts w:ascii="Lucida Sans" w:hAnsi="Lucida Sans"/>
          <w:spacing w:val="-6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or</w:t>
      </w:r>
      <w:r>
        <w:rPr>
          <w:rFonts w:ascii="Lucida Sans" w:hAnsi="Lucida Sans"/>
          <w:spacing w:val="-6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the</w:t>
      </w:r>
      <w:r>
        <w:rPr>
          <w:rFonts w:ascii="Lucida Sans" w:hAnsi="Lucida Sans"/>
          <w:spacing w:val="-6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clinic</w:t>
      </w:r>
      <w:r>
        <w:rPr>
          <w:w w:val="90"/>
          <w:sz w:val="21"/>
          <w:u w:val="none"/>
        </w:rPr>
        <w:t>ʼ</w:t>
      </w:r>
      <w:r>
        <w:rPr>
          <w:rFonts w:ascii="Lucida Sans" w:hAnsi="Lucida Sans"/>
          <w:w w:val="90"/>
          <w:sz w:val="23"/>
          <w:u w:val="none"/>
        </w:rPr>
        <w:t>s</w:t>
      </w:r>
      <w:r>
        <w:rPr>
          <w:rFonts w:ascii="Lucida Sans" w:hAnsi="Lucida Sans"/>
          <w:spacing w:val="-6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privacy o</w:t>
      </w:r>
      <w:r>
        <w:rPr>
          <w:w w:val="90"/>
          <w:sz w:val="21"/>
          <w:u w:val="none"/>
        </w:rPr>
        <w:t>ﬃ</w:t>
      </w:r>
      <w:r>
        <w:rPr>
          <w:rFonts w:ascii="Lucida Sans" w:hAnsi="Lucida Sans"/>
          <w:w w:val="90"/>
          <w:sz w:val="23"/>
          <w:u w:val="none"/>
        </w:rPr>
        <w:t>ce for the urology note and the ultrasound report</w:t>
      </w:r>
      <w:r>
        <w:rPr>
          <w:w w:val="90"/>
          <w:sz w:val="21"/>
          <w:u w:val="none"/>
        </w:rPr>
        <w:t>, </w:t>
      </w:r>
      <w:r>
        <w:rPr>
          <w:rFonts w:ascii="Lucida Sans" w:hAnsi="Lucida Sans"/>
          <w:w w:val="90"/>
          <w:sz w:val="23"/>
          <w:u w:val="none"/>
        </w:rPr>
        <w:t>including the measured residual </w:t>
      </w:r>
      <w:r>
        <w:rPr>
          <w:rFonts w:ascii="Lucida Sans" w:hAnsi="Lucida Sans"/>
          <w:spacing w:val="-2"/>
          <w:sz w:val="23"/>
          <w:u w:val="none"/>
        </w:rPr>
        <w:t>volume</w:t>
      </w:r>
      <w:r>
        <w:rPr>
          <w:spacing w:val="-2"/>
          <w:sz w:val="21"/>
          <w:u w:val="none"/>
        </w:rPr>
        <w:t>.</w:t>
      </w:r>
    </w:p>
    <w:p>
      <w:pPr>
        <w:pStyle w:val="ListParagraph"/>
        <w:numPr>
          <w:ilvl w:val="0"/>
          <w:numId w:val="1"/>
        </w:numPr>
        <w:tabs>
          <w:tab w:pos="702" w:val="left" w:leader="none"/>
          <w:tab w:pos="704" w:val="left" w:leader="none"/>
        </w:tabs>
        <w:spacing w:line="278" w:lineRule="auto" w:before="108" w:after="0"/>
        <w:ind w:left="704" w:right="504" w:hanging="225"/>
        <w:jc w:val="left"/>
        <w:rPr>
          <w:sz w:val="21"/>
          <w:u w:val="none"/>
        </w:rPr>
      </w:pPr>
      <w:r>
        <w:rPr>
          <w:rFonts w:ascii="Lucida Sans" w:hAnsi="Lucida Sans"/>
          <w:w w:val="90"/>
          <w:sz w:val="23"/>
          <w:u w:val="none"/>
        </w:rPr>
        <w:t>Send</w:t>
      </w:r>
      <w:r>
        <w:rPr>
          <w:rFonts w:ascii="Lucida Sans" w:hAnsi="Lucida Sans"/>
          <w:spacing w:val="-1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a</w:t>
      </w:r>
      <w:r>
        <w:rPr>
          <w:rFonts w:ascii="Lucida Sans" w:hAnsi="Lucida Sans"/>
          <w:spacing w:val="-1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dated</w:t>
      </w:r>
      <w:r>
        <w:rPr>
          <w:rFonts w:ascii="Lucida Sans" w:hAnsi="Lucida Sans"/>
          <w:spacing w:val="-1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written</w:t>
      </w:r>
      <w:r>
        <w:rPr>
          <w:rFonts w:ascii="Lucida Sans" w:hAnsi="Lucida Sans"/>
          <w:spacing w:val="-1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request</w:t>
      </w:r>
      <w:r>
        <w:rPr>
          <w:rFonts w:ascii="Lucida Sans" w:hAnsi="Lucida Sans"/>
          <w:spacing w:val="-1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to</w:t>
      </w:r>
      <w:r>
        <w:rPr>
          <w:rFonts w:ascii="Lucida Sans" w:hAnsi="Lucida Sans"/>
          <w:spacing w:val="-1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the</w:t>
      </w:r>
      <w:r>
        <w:rPr>
          <w:rFonts w:ascii="Lucida Sans" w:hAnsi="Lucida Sans"/>
          <w:spacing w:val="-1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custodian</w:t>
      </w:r>
      <w:r>
        <w:rPr>
          <w:rFonts w:ascii="Lucida Sans" w:hAnsi="Lucida Sans"/>
          <w:spacing w:val="-1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that</w:t>
      </w:r>
      <w:r>
        <w:rPr>
          <w:rFonts w:ascii="Lucida Sans" w:hAnsi="Lucida Sans"/>
          <w:spacing w:val="-1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created</w:t>
      </w:r>
      <w:r>
        <w:rPr>
          <w:rFonts w:ascii="Lucida Sans" w:hAnsi="Lucida Sans"/>
          <w:spacing w:val="-1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the</w:t>
      </w:r>
      <w:r>
        <w:rPr>
          <w:rFonts w:ascii="Lucida Sans" w:hAnsi="Lucida Sans"/>
          <w:spacing w:val="-1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record</w:t>
      </w:r>
      <w:r>
        <w:rPr>
          <w:w w:val="90"/>
          <w:sz w:val="21"/>
          <w:u w:val="none"/>
        </w:rPr>
        <w:t>. </w:t>
      </w:r>
      <w:r>
        <w:rPr>
          <w:rFonts w:ascii="Lucida Sans" w:hAnsi="Lucida Sans"/>
          <w:w w:val="90"/>
          <w:sz w:val="23"/>
          <w:u w:val="none"/>
        </w:rPr>
        <w:t>For</w:t>
      </w:r>
      <w:r>
        <w:rPr>
          <w:rFonts w:ascii="Lucida Sans" w:hAnsi="Lucida Sans"/>
          <w:spacing w:val="-1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a</w:t>
      </w:r>
      <w:r>
        <w:rPr>
          <w:rFonts w:ascii="Lucida Sans" w:hAnsi="Lucida Sans"/>
          <w:spacing w:val="-1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hospital ultrasound</w:t>
      </w:r>
      <w:r>
        <w:rPr>
          <w:w w:val="90"/>
          <w:sz w:val="21"/>
          <w:u w:val="none"/>
        </w:rPr>
        <w:t>, </w:t>
      </w:r>
      <w:r>
        <w:rPr>
          <w:rFonts w:ascii="Lucida Sans" w:hAnsi="Lucida Sans"/>
          <w:w w:val="90"/>
          <w:sz w:val="23"/>
          <w:u w:val="none"/>
        </w:rPr>
        <w:t>that</w:t>
      </w:r>
      <w:r>
        <w:rPr>
          <w:rFonts w:ascii="Lucida Sans" w:hAnsi="Lucida Sans"/>
          <w:spacing w:val="-5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is</w:t>
      </w:r>
      <w:r>
        <w:rPr>
          <w:rFonts w:ascii="Lucida Sans" w:hAnsi="Lucida Sans"/>
          <w:spacing w:val="-6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usually</w:t>
      </w:r>
      <w:r>
        <w:rPr>
          <w:rFonts w:ascii="Lucida Sans" w:hAnsi="Lucida Sans"/>
          <w:spacing w:val="-5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Health</w:t>
      </w:r>
      <w:r>
        <w:rPr>
          <w:rFonts w:ascii="Lucida Sans" w:hAnsi="Lucida Sans"/>
          <w:spacing w:val="-6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Information</w:t>
      </w:r>
      <w:r>
        <w:rPr>
          <w:rFonts w:ascii="Lucida Sans" w:hAnsi="Lucida Sans"/>
          <w:spacing w:val="-5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Management</w:t>
      </w:r>
      <w:r>
        <w:rPr>
          <w:w w:val="90"/>
          <w:sz w:val="21"/>
          <w:u w:val="none"/>
        </w:rPr>
        <w:t>, </w:t>
      </w:r>
      <w:r>
        <w:rPr>
          <w:rFonts w:ascii="Lucida Sans" w:hAnsi="Lucida Sans"/>
          <w:w w:val="90"/>
          <w:sz w:val="23"/>
          <w:u w:val="none"/>
        </w:rPr>
        <w:t>not</w:t>
      </w:r>
      <w:r>
        <w:rPr>
          <w:rFonts w:ascii="Lucida Sans" w:hAnsi="Lucida Sans"/>
          <w:spacing w:val="-5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the</w:t>
      </w:r>
      <w:r>
        <w:rPr>
          <w:rFonts w:ascii="Lucida Sans" w:hAnsi="Lucida Sans"/>
          <w:spacing w:val="-6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technologist</w:t>
      </w:r>
      <w:r>
        <w:rPr>
          <w:w w:val="90"/>
          <w:sz w:val="21"/>
          <w:u w:val="none"/>
        </w:rPr>
        <w:t>. </w:t>
      </w:r>
      <w:r>
        <w:rPr>
          <w:rFonts w:ascii="Lucida Sans" w:hAnsi="Lucida Sans"/>
          <w:w w:val="90"/>
          <w:sz w:val="23"/>
          <w:u w:val="none"/>
        </w:rPr>
        <w:t>For</w:t>
      </w:r>
      <w:r>
        <w:rPr>
          <w:rFonts w:ascii="Lucida Sans" w:hAnsi="Lucida Sans"/>
          <w:spacing w:val="-5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the clinic visit</w:t>
      </w:r>
      <w:r>
        <w:rPr>
          <w:w w:val="90"/>
          <w:sz w:val="21"/>
          <w:u w:val="none"/>
        </w:rPr>
        <w:t>, </w:t>
      </w:r>
      <w:r>
        <w:rPr>
          <w:rFonts w:ascii="Lucida Sans" w:hAnsi="Lucida Sans"/>
          <w:w w:val="90"/>
          <w:sz w:val="23"/>
          <w:u w:val="none"/>
        </w:rPr>
        <w:t>send it to the urologist</w:t>
      </w:r>
      <w:r>
        <w:rPr>
          <w:w w:val="90"/>
          <w:sz w:val="21"/>
          <w:u w:val="none"/>
        </w:rPr>
        <w:t>ʼ</w:t>
      </w:r>
      <w:r>
        <w:rPr>
          <w:rFonts w:ascii="Lucida Sans" w:hAnsi="Lucida Sans"/>
          <w:w w:val="90"/>
          <w:sz w:val="23"/>
          <w:u w:val="none"/>
        </w:rPr>
        <w:t>s o</w:t>
      </w:r>
      <w:r>
        <w:rPr>
          <w:w w:val="90"/>
          <w:sz w:val="21"/>
          <w:u w:val="none"/>
        </w:rPr>
        <w:t>ﬃ</w:t>
      </w:r>
      <w:r>
        <w:rPr>
          <w:rFonts w:ascii="Lucida Sans" w:hAnsi="Lucida Sans"/>
          <w:w w:val="90"/>
          <w:sz w:val="23"/>
          <w:u w:val="none"/>
        </w:rPr>
        <w:t>ce and copy the hospital privacy o</w:t>
      </w:r>
      <w:r>
        <w:rPr>
          <w:w w:val="90"/>
          <w:sz w:val="21"/>
          <w:u w:val="none"/>
        </w:rPr>
        <w:t>ﬃ</w:t>
      </w:r>
      <w:r>
        <w:rPr>
          <w:rFonts w:ascii="Lucida Sans" w:hAnsi="Lucida Sans"/>
          <w:w w:val="90"/>
          <w:sz w:val="23"/>
          <w:u w:val="none"/>
        </w:rPr>
        <w:t>ce if the visit </w:t>
      </w:r>
      <w:r>
        <w:rPr>
          <w:rFonts w:ascii="Lucida Sans" w:hAnsi="Lucida Sans"/>
          <w:spacing w:val="-2"/>
          <w:sz w:val="23"/>
          <w:u w:val="none"/>
        </w:rPr>
        <w:t>was</w:t>
      </w:r>
      <w:r>
        <w:rPr>
          <w:rFonts w:ascii="Lucida Sans" w:hAnsi="Lucida Sans"/>
          <w:spacing w:val="-23"/>
          <w:sz w:val="23"/>
          <w:u w:val="none"/>
        </w:rPr>
        <w:t> </w:t>
      </w:r>
      <w:r>
        <w:rPr>
          <w:rFonts w:ascii="Lucida Sans" w:hAnsi="Lucida Sans"/>
          <w:spacing w:val="-2"/>
          <w:sz w:val="23"/>
          <w:u w:val="none"/>
        </w:rPr>
        <w:t>hospital</w:t>
      </w:r>
      <w:r>
        <w:rPr>
          <w:spacing w:val="-2"/>
          <w:sz w:val="21"/>
          <w:u w:val="none"/>
        </w:rPr>
        <w:t>-</w:t>
      </w:r>
      <w:r>
        <w:rPr>
          <w:rFonts w:ascii="Lucida Sans" w:hAnsi="Lucida Sans"/>
          <w:spacing w:val="-2"/>
          <w:sz w:val="23"/>
          <w:u w:val="none"/>
        </w:rPr>
        <w:t>based</w:t>
      </w:r>
      <w:r>
        <w:rPr>
          <w:spacing w:val="-2"/>
          <w:sz w:val="21"/>
          <w:u w:val="none"/>
        </w:rPr>
        <w:t>.</w:t>
      </w:r>
    </w:p>
    <w:p>
      <w:pPr>
        <w:pStyle w:val="ListParagraph"/>
        <w:numPr>
          <w:ilvl w:val="0"/>
          <w:numId w:val="1"/>
        </w:numPr>
        <w:tabs>
          <w:tab w:pos="702" w:val="left" w:leader="none"/>
          <w:tab w:pos="704" w:val="left" w:leader="none"/>
        </w:tabs>
        <w:spacing w:line="278" w:lineRule="auto" w:before="108" w:after="0"/>
        <w:ind w:left="704" w:right="593" w:hanging="225"/>
        <w:jc w:val="left"/>
        <w:rPr>
          <w:sz w:val="21"/>
          <w:u w:val="none"/>
        </w:rPr>
      </w:pPr>
      <w:r>
        <w:rPr>
          <w:rFonts w:ascii="Lucida Sans"/>
          <w:w w:val="90"/>
          <w:sz w:val="23"/>
          <w:u w:val="none"/>
        </w:rPr>
        <w:t>State</w:t>
      </w:r>
      <w:r>
        <w:rPr>
          <w:rFonts w:ascii="Lucida Sans"/>
          <w:spacing w:val="-10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that</w:t>
      </w:r>
      <w:r>
        <w:rPr>
          <w:rFonts w:ascii="Lucida Sans"/>
          <w:spacing w:val="-10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you</w:t>
      </w:r>
      <w:r>
        <w:rPr>
          <w:rFonts w:ascii="Lucida Sans"/>
          <w:spacing w:val="-10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are</w:t>
      </w:r>
      <w:r>
        <w:rPr>
          <w:rFonts w:ascii="Lucida Sans"/>
          <w:spacing w:val="-10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requesting</w:t>
      </w:r>
      <w:r>
        <w:rPr>
          <w:rFonts w:ascii="Lucida Sans"/>
          <w:spacing w:val="-10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a</w:t>
      </w:r>
      <w:r>
        <w:rPr>
          <w:rFonts w:ascii="Lucida Sans"/>
          <w:spacing w:val="-10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correction</w:t>
      </w:r>
      <w:r>
        <w:rPr>
          <w:rFonts w:ascii="Lucida Sans"/>
          <w:spacing w:val="-10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under</w:t>
      </w:r>
      <w:r>
        <w:rPr>
          <w:rFonts w:ascii="Lucida Sans"/>
          <w:spacing w:val="-10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PHIPA</w:t>
      </w:r>
      <w:r>
        <w:rPr>
          <w:rFonts w:ascii="Lucida Sans"/>
          <w:spacing w:val="-10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because</w:t>
      </w:r>
      <w:r>
        <w:rPr>
          <w:rFonts w:ascii="Lucida Sans"/>
          <w:spacing w:val="-10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the</w:t>
      </w:r>
      <w:r>
        <w:rPr>
          <w:rFonts w:ascii="Lucida Sans"/>
          <w:spacing w:val="-10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record</w:t>
      </w:r>
      <w:r>
        <w:rPr>
          <w:rFonts w:ascii="Lucida Sans"/>
          <w:spacing w:val="-10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is</w:t>
      </w:r>
      <w:r>
        <w:rPr>
          <w:rFonts w:ascii="Lucida Sans"/>
          <w:spacing w:val="-10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incomplete for</w:t>
      </w:r>
      <w:r>
        <w:rPr>
          <w:rFonts w:ascii="Lucida Sans"/>
          <w:spacing w:val="-2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clinical</w:t>
      </w:r>
      <w:r>
        <w:rPr>
          <w:rFonts w:ascii="Lucida Sans"/>
          <w:spacing w:val="-2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use</w:t>
      </w:r>
      <w:r>
        <w:rPr>
          <w:w w:val="90"/>
          <w:sz w:val="21"/>
          <w:u w:val="none"/>
        </w:rPr>
        <w:t>. </w:t>
      </w:r>
      <w:r>
        <w:rPr>
          <w:rFonts w:ascii="Lucida Sans"/>
          <w:w w:val="90"/>
          <w:sz w:val="23"/>
          <w:u w:val="none"/>
        </w:rPr>
        <w:t>Quote</w:t>
      </w:r>
      <w:r>
        <w:rPr>
          <w:rFonts w:ascii="Lucida Sans"/>
          <w:spacing w:val="-2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the</w:t>
      </w:r>
      <w:r>
        <w:rPr>
          <w:rFonts w:ascii="Lucida Sans"/>
          <w:spacing w:val="-2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sentence</w:t>
      </w:r>
      <w:r>
        <w:rPr>
          <w:rFonts w:ascii="Lucida Sans"/>
          <w:spacing w:val="-2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you</w:t>
      </w:r>
      <w:r>
        <w:rPr>
          <w:rFonts w:ascii="Lucida Sans"/>
          <w:spacing w:val="-2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want</w:t>
      </w:r>
      <w:r>
        <w:rPr>
          <w:rFonts w:ascii="Lucida Sans"/>
          <w:spacing w:val="-2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added</w:t>
      </w:r>
      <w:r>
        <w:rPr>
          <w:w w:val="90"/>
          <w:sz w:val="21"/>
          <w:u w:val="none"/>
        </w:rPr>
        <w:t>. </w:t>
      </w:r>
      <w:r>
        <w:rPr>
          <w:rFonts w:ascii="Lucida Sans"/>
          <w:w w:val="90"/>
          <w:sz w:val="23"/>
          <w:u w:val="none"/>
        </w:rPr>
        <w:t>Attach</w:t>
      </w:r>
      <w:r>
        <w:rPr>
          <w:rFonts w:ascii="Lucida Sans"/>
          <w:spacing w:val="-2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the</w:t>
      </w:r>
      <w:r>
        <w:rPr>
          <w:rFonts w:ascii="Lucida Sans"/>
          <w:spacing w:val="-2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page</w:t>
      </w:r>
      <w:r>
        <w:rPr>
          <w:rFonts w:ascii="Lucida Sans"/>
          <w:spacing w:val="-2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or</w:t>
      </w:r>
      <w:r>
        <w:rPr>
          <w:rFonts w:ascii="Lucida Sans"/>
          <w:spacing w:val="-2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report</w:t>
      </w:r>
      <w:r>
        <w:rPr>
          <w:rFonts w:ascii="Lucida Sans"/>
          <w:spacing w:val="-2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you</w:t>
      </w:r>
      <w:r>
        <w:rPr>
          <w:rFonts w:ascii="Lucida Sans"/>
          <w:spacing w:val="-2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are </w:t>
      </w:r>
      <w:r>
        <w:rPr>
          <w:rFonts w:ascii="Lucida Sans"/>
          <w:sz w:val="23"/>
          <w:u w:val="none"/>
        </w:rPr>
        <w:t>referring</w:t>
      </w:r>
      <w:r>
        <w:rPr>
          <w:rFonts w:ascii="Lucida Sans"/>
          <w:spacing w:val="-14"/>
          <w:sz w:val="23"/>
          <w:u w:val="none"/>
        </w:rPr>
        <w:t> </w:t>
      </w:r>
      <w:r>
        <w:rPr>
          <w:rFonts w:ascii="Lucida Sans"/>
          <w:sz w:val="23"/>
          <w:u w:val="none"/>
        </w:rPr>
        <w:t>to</w:t>
      </w:r>
      <w:r>
        <w:rPr>
          <w:sz w:val="21"/>
          <w:u w:val="none"/>
        </w:rPr>
        <w:t>.</w:t>
      </w:r>
    </w:p>
    <w:p>
      <w:pPr>
        <w:pStyle w:val="ListParagraph"/>
        <w:numPr>
          <w:ilvl w:val="0"/>
          <w:numId w:val="1"/>
        </w:numPr>
        <w:tabs>
          <w:tab w:pos="702" w:val="left" w:leader="none"/>
          <w:tab w:pos="704" w:val="left" w:leader="none"/>
        </w:tabs>
        <w:spacing w:line="278" w:lineRule="auto" w:before="107" w:after="0"/>
        <w:ind w:left="704" w:right="493" w:hanging="225"/>
        <w:jc w:val="left"/>
        <w:rPr>
          <w:sz w:val="21"/>
          <w:u w:val="none"/>
        </w:rPr>
      </w:pPr>
      <w:r>
        <w:rPr>
          <w:rFonts w:ascii="Lucida Sans" w:hAnsi="Lucida Sans"/>
          <w:w w:val="90"/>
          <w:sz w:val="23"/>
          <w:u w:val="none"/>
        </w:rPr>
        <w:t>Ask</w:t>
      </w:r>
      <w:r>
        <w:rPr>
          <w:rFonts w:ascii="Lucida Sans" w:hAnsi="Lucida Sans"/>
          <w:spacing w:val="-6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for</w:t>
      </w:r>
      <w:r>
        <w:rPr>
          <w:rFonts w:ascii="Lucida Sans" w:hAnsi="Lucida Sans"/>
          <w:spacing w:val="-6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written</w:t>
      </w:r>
      <w:r>
        <w:rPr>
          <w:rFonts w:ascii="Lucida Sans" w:hAnsi="Lucida Sans"/>
          <w:spacing w:val="-6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con</w:t>
      </w:r>
      <w:r>
        <w:rPr>
          <w:w w:val="90"/>
          <w:sz w:val="21"/>
          <w:u w:val="none"/>
        </w:rPr>
        <w:t>ﬁ</w:t>
      </w:r>
      <w:r>
        <w:rPr>
          <w:rFonts w:ascii="Lucida Sans" w:hAnsi="Lucida Sans"/>
          <w:w w:val="90"/>
          <w:sz w:val="23"/>
          <w:u w:val="none"/>
        </w:rPr>
        <w:t>rmation</w:t>
      </w:r>
      <w:r>
        <w:rPr>
          <w:rFonts w:ascii="Lucida Sans" w:hAnsi="Lucida Sans"/>
          <w:spacing w:val="-6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that</w:t>
      </w:r>
      <w:r>
        <w:rPr>
          <w:rFonts w:ascii="Lucida Sans" w:hAnsi="Lucida Sans"/>
          <w:spacing w:val="-6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the</w:t>
      </w:r>
      <w:r>
        <w:rPr>
          <w:rFonts w:ascii="Lucida Sans" w:hAnsi="Lucida Sans"/>
          <w:spacing w:val="-6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addendum</w:t>
      </w:r>
      <w:r>
        <w:rPr>
          <w:rFonts w:ascii="Lucida Sans" w:hAnsi="Lucida Sans"/>
          <w:spacing w:val="-6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is</w:t>
      </w:r>
      <w:r>
        <w:rPr>
          <w:rFonts w:ascii="Lucida Sans" w:hAnsi="Lucida Sans"/>
          <w:spacing w:val="-6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in</w:t>
      </w:r>
      <w:r>
        <w:rPr>
          <w:rFonts w:ascii="Lucida Sans" w:hAnsi="Lucida Sans"/>
          <w:spacing w:val="-6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the</w:t>
      </w:r>
      <w:r>
        <w:rPr>
          <w:rFonts w:ascii="Lucida Sans" w:hAnsi="Lucida Sans"/>
          <w:spacing w:val="-6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chart</w:t>
      </w:r>
      <w:r>
        <w:rPr>
          <w:rFonts w:ascii="Lucida Sans" w:hAnsi="Lucida Sans"/>
          <w:spacing w:val="-6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and</w:t>
      </w:r>
      <w:r>
        <w:rPr>
          <w:rFonts w:ascii="Lucida Sans" w:hAnsi="Lucida Sans"/>
          <w:spacing w:val="-6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will</w:t>
      </w:r>
      <w:r>
        <w:rPr>
          <w:rFonts w:ascii="Lucida Sans" w:hAnsi="Lucida Sans"/>
          <w:spacing w:val="-6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be</w:t>
      </w:r>
      <w:r>
        <w:rPr>
          <w:rFonts w:ascii="Lucida Sans" w:hAnsi="Lucida Sans"/>
          <w:spacing w:val="-6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sent</w:t>
      </w:r>
      <w:r>
        <w:rPr>
          <w:rFonts w:ascii="Lucida Sans" w:hAnsi="Lucida Sans"/>
          <w:spacing w:val="-6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to</w:t>
      </w:r>
      <w:r>
        <w:rPr>
          <w:rFonts w:ascii="Lucida Sans" w:hAnsi="Lucida Sans"/>
          <w:spacing w:val="-6"/>
          <w:w w:val="90"/>
          <w:sz w:val="23"/>
          <w:u w:val="none"/>
        </w:rPr>
        <w:t> </w:t>
      </w:r>
      <w:r>
        <w:rPr>
          <w:rFonts w:ascii="Lucida Sans" w:hAnsi="Lucida Sans"/>
          <w:w w:val="90"/>
          <w:sz w:val="23"/>
          <w:u w:val="none"/>
        </w:rPr>
        <w:t>anyone </w:t>
      </w:r>
      <w:r>
        <w:rPr>
          <w:rFonts w:ascii="Lucida Sans" w:hAnsi="Lucida Sans"/>
          <w:spacing w:val="-6"/>
          <w:sz w:val="23"/>
          <w:u w:val="none"/>
        </w:rPr>
        <w:t>who</w:t>
      </w:r>
      <w:r>
        <w:rPr>
          <w:rFonts w:ascii="Lucida Sans" w:hAnsi="Lucida Sans"/>
          <w:spacing w:val="-21"/>
          <w:sz w:val="23"/>
          <w:u w:val="none"/>
        </w:rPr>
        <w:t> </w:t>
      </w:r>
      <w:r>
        <w:rPr>
          <w:rFonts w:ascii="Lucida Sans" w:hAnsi="Lucida Sans"/>
          <w:spacing w:val="-6"/>
          <w:sz w:val="23"/>
          <w:u w:val="none"/>
        </w:rPr>
        <w:t>already</w:t>
      </w:r>
      <w:r>
        <w:rPr>
          <w:rFonts w:ascii="Lucida Sans" w:hAnsi="Lucida Sans"/>
          <w:spacing w:val="-21"/>
          <w:sz w:val="23"/>
          <w:u w:val="none"/>
        </w:rPr>
        <w:t> </w:t>
      </w:r>
      <w:r>
        <w:rPr>
          <w:rFonts w:ascii="Lucida Sans" w:hAnsi="Lucida Sans"/>
          <w:spacing w:val="-6"/>
          <w:sz w:val="23"/>
          <w:u w:val="none"/>
        </w:rPr>
        <w:t>received</w:t>
      </w:r>
      <w:r>
        <w:rPr>
          <w:rFonts w:ascii="Lucida Sans" w:hAnsi="Lucida Sans"/>
          <w:spacing w:val="-21"/>
          <w:sz w:val="23"/>
          <w:u w:val="none"/>
        </w:rPr>
        <w:t> </w:t>
      </w:r>
      <w:r>
        <w:rPr>
          <w:rFonts w:ascii="Lucida Sans" w:hAnsi="Lucida Sans"/>
          <w:spacing w:val="-6"/>
          <w:sz w:val="23"/>
          <w:u w:val="none"/>
        </w:rPr>
        <w:t>the</w:t>
      </w:r>
      <w:r>
        <w:rPr>
          <w:rFonts w:ascii="Lucida Sans" w:hAnsi="Lucida Sans"/>
          <w:spacing w:val="-21"/>
          <w:sz w:val="23"/>
          <w:u w:val="none"/>
        </w:rPr>
        <w:t> </w:t>
      </w:r>
      <w:r>
        <w:rPr>
          <w:rFonts w:ascii="Lucida Sans" w:hAnsi="Lucida Sans"/>
          <w:spacing w:val="-6"/>
          <w:sz w:val="23"/>
          <w:u w:val="none"/>
        </w:rPr>
        <w:t>incomplete</w:t>
      </w:r>
      <w:r>
        <w:rPr>
          <w:rFonts w:ascii="Lucida Sans" w:hAnsi="Lucida Sans"/>
          <w:spacing w:val="-21"/>
          <w:sz w:val="23"/>
          <w:u w:val="none"/>
        </w:rPr>
        <w:t> </w:t>
      </w:r>
      <w:r>
        <w:rPr>
          <w:rFonts w:ascii="Lucida Sans" w:hAnsi="Lucida Sans"/>
          <w:spacing w:val="-6"/>
          <w:sz w:val="23"/>
          <w:u w:val="none"/>
        </w:rPr>
        <w:t>report</w:t>
      </w:r>
      <w:r>
        <w:rPr>
          <w:spacing w:val="-6"/>
          <w:sz w:val="21"/>
          <w:u w:val="none"/>
        </w:rPr>
        <w:t>.</w:t>
      </w:r>
    </w:p>
    <w:p>
      <w:pPr>
        <w:pStyle w:val="ListParagraph"/>
        <w:numPr>
          <w:ilvl w:val="0"/>
          <w:numId w:val="1"/>
        </w:numPr>
        <w:tabs>
          <w:tab w:pos="702" w:val="left" w:leader="none"/>
          <w:tab w:pos="704" w:val="left" w:leader="none"/>
        </w:tabs>
        <w:spacing w:line="278" w:lineRule="auto" w:before="107" w:after="0"/>
        <w:ind w:left="704" w:right="297" w:hanging="225"/>
        <w:jc w:val="both"/>
        <w:rPr>
          <w:rFonts w:ascii="Calibri"/>
          <w:sz w:val="21"/>
          <w:u w:val="none"/>
        </w:rPr>
      </w:pPr>
      <w:r>
        <w:rPr>
          <w:rFonts w:ascii="Lucida Sans"/>
          <w:spacing w:val="-2"/>
          <w:w w:val="90"/>
          <w:sz w:val="23"/>
          <w:u w:val="none"/>
        </w:rPr>
        <w:t>If</w:t>
      </w:r>
      <w:r>
        <w:rPr>
          <w:rFonts w:ascii="Lucida Sans"/>
          <w:spacing w:val="-5"/>
          <w:w w:val="90"/>
          <w:sz w:val="23"/>
          <w:u w:val="none"/>
        </w:rPr>
        <w:t> </w:t>
      </w:r>
      <w:r>
        <w:rPr>
          <w:rFonts w:ascii="Lucida Sans"/>
          <w:spacing w:val="-2"/>
          <w:w w:val="90"/>
          <w:sz w:val="23"/>
          <w:u w:val="none"/>
        </w:rPr>
        <w:t>they</w:t>
      </w:r>
      <w:r>
        <w:rPr>
          <w:rFonts w:ascii="Lucida Sans"/>
          <w:spacing w:val="-5"/>
          <w:w w:val="90"/>
          <w:sz w:val="23"/>
          <w:u w:val="none"/>
        </w:rPr>
        <w:t> </w:t>
      </w:r>
      <w:r>
        <w:rPr>
          <w:rFonts w:ascii="Lucida Sans"/>
          <w:spacing w:val="-2"/>
          <w:w w:val="90"/>
          <w:sz w:val="23"/>
          <w:u w:val="none"/>
        </w:rPr>
        <w:t>refuse</w:t>
      </w:r>
      <w:r>
        <w:rPr>
          <w:spacing w:val="-2"/>
          <w:w w:val="90"/>
          <w:sz w:val="21"/>
          <w:u w:val="none"/>
        </w:rPr>
        <w:t>,</w:t>
      </w:r>
      <w:r>
        <w:rPr>
          <w:sz w:val="21"/>
          <w:u w:val="none"/>
        </w:rPr>
        <w:t> </w:t>
      </w:r>
      <w:r>
        <w:rPr>
          <w:rFonts w:ascii="Lucida Sans"/>
          <w:spacing w:val="-2"/>
          <w:w w:val="90"/>
          <w:sz w:val="23"/>
          <w:u w:val="none"/>
        </w:rPr>
        <w:t>ask</w:t>
      </w:r>
      <w:r>
        <w:rPr>
          <w:rFonts w:ascii="Lucida Sans"/>
          <w:spacing w:val="-5"/>
          <w:w w:val="90"/>
          <w:sz w:val="23"/>
          <w:u w:val="none"/>
        </w:rPr>
        <w:t> </w:t>
      </w:r>
      <w:r>
        <w:rPr>
          <w:rFonts w:ascii="Lucida Sans"/>
          <w:spacing w:val="-2"/>
          <w:w w:val="90"/>
          <w:sz w:val="23"/>
          <w:u w:val="none"/>
        </w:rPr>
        <w:t>immediately</w:t>
      </w:r>
      <w:r>
        <w:rPr>
          <w:rFonts w:ascii="Lucida Sans"/>
          <w:spacing w:val="-5"/>
          <w:w w:val="90"/>
          <w:sz w:val="23"/>
          <w:u w:val="none"/>
        </w:rPr>
        <w:t> </w:t>
      </w:r>
      <w:r>
        <w:rPr>
          <w:rFonts w:ascii="Lucida Sans"/>
          <w:spacing w:val="-2"/>
          <w:w w:val="90"/>
          <w:sz w:val="23"/>
          <w:u w:val="none"/>
        </w:rPr>
        <w:t>for</w:t>
      </w:r>
      <w:r>
        <w:rPr>
          <w:rFonts w:ascii="Lucida Sans"/>
          <w:spacing w:val="-5"/>
          <w:w w:val="90"/>
          <w:sz w:val="23"/>
          <w:u w:val="none"/>
        </w:rPr>
        <w:t> </w:t>
      </w:r>
      <w:r>
        <w:rPr>
          <w:rFonts w:ascii="Lucida Sans"/>
          <w:spacing w:val="-2"/>
          <w:w w:val="90"/>
          <w:sz w:val="23"/>
          <w:u w:val="none"/>
        </w:rPr>
        <w:t>a</w:t>
      </w:r>
      <w:r>
        <w:rPr>
          <w:rFonts w:ascii="Lucida Sans"/>
          <w:spacing w:val="-5"/>
          <w:w w:val="90"/>
          <w:sz w:val="23"/>
          <w:u w:val="none"/>
        </w:rPr>
        <w:t> </w:t>
      </w:r>
      <w:r>
        <w:rPr>
          <w:rFonts w:ascii="Lucida Sans"/>
          <w:spacing w:val="-2"/>
          <w:w w:val="90"/>
          <w:sz w:val="23"/>
          <w:u w:val="none"/>
        </w:rPr>
        <w:t>statement</w:t>
      </w:r>
      <w:r>
        <w:rPr>
          <w:rFonts w:ascii="Lucida Sans"/>
          <w:spacing w:val="-5"/>
          <w:w w:val="90"/>
          <w:sz w:val="23"/>
          <w:u w:val="none"/>
        </w:rPr>
        <w:t> </w:t>
      </w:r>
      <w:r>
        <w:rPr>
          <w:rFonts w:ascii="Lucida Sans"/>
          <w:spacing w:val="-2"/>
          <w:w w:val="90"/>
          <w:sz w:val="23"/>
          <w:u w:val="none"/>
        </w:rPr>
        <w:t>of</w:t>
      </w:r>
      <w:r>
        <w:rPr>
          <w:rFonts w:ascii="Lucida Sans"/>
          <w:spacing w:val="-5"/>
          <w:w w:val="90"/>
          <w:sz w:val="23"/>
          <w:u w:val="none"/>
        </w:rPr>
        <w:t> </w:t>
      </w:r>
      <w:r>
        <w:rPr>
          <w:rFonts w:ascii="Lucida Sans"/>
          <w:spacing w:val="-2"/>
          <w:w w:val="90"/>
          <w:sz w:val="23"/>
          <w:u w:val="none"/>
        </w:rPr>
        <w:t>disagreement</w:t>
      </w:r>
      <w:r>
        <w:rPr>
          <w:rFonts w:ascii="Lucida Sans"/>
          <w:spacing w:val="-5"/>
          <w:w w:val="90"/>
          <w:sz w:val="23"/>
          <w:u w:val="none"/>
        </w:rPr>
        <w:t> </w:t>
      </w:r>
      <w:r>
        <w:rPr>
          <w:rFonts w:ascii="Lucida Sans"/>
          <w:spacing w:val="-2"/>
          <w:w w:val="90"/>
          <w:sz w:val="23"/>
          <w:u w:val="none"/>
        </w:rPr>
        <w:t>to</w:t>
      </w:r>
      <w:r>
        <w:rPr>
          <w:rFonts w:ascii="Lucida Sans"/>
          <w:spacing w:val="-5"/>
          <w:w w:val="90"/>
          <w:sz w:val="23"/>
          <w:u w:val="none"/>
        </w:rPr>
        <w:t> </w:t>
      </w:r>
      <w:r>
        <w:rPr>
          <w:rFonts w:ascii="Lucida Sans"/>
          <w:spacing w:val="-2"/>
          <w:w w:val="90"/>
          <w:sz w:val="23"/>
          <w:u w:val="none"/>
        </w:rPr>
        <w:t>be</w:t>
      </w:r>
      <w:r>
        <w:rPr>
          <w:rFonts w:ascii="Lucida Sans"/>
          <w:spacing w:val="-5"/>
          <w:w w:val="90"/>
          <w:sz w:val="23"/>
          <w:u w:val="none"/>
        </w:rPr>
        <w:t> </w:t>
      </w:r>
      <w:r>
        <w:rPr>
          <w:rFonts w:ascii="Lucida Sans"/>
          <w:spacing w:val="-2"/>
          <w:w w:val="90"/>
          <w:sz w:val="23"/>
          <w:u w:val="none"/>
        </w:rPr>
        <w:t>attached</w:t>
      </w:r>
      <w:r>
        <w:rPr>
          <w:rFonts w:ascii="Lucida Sans"/>
          <w:spacing w:val="-5"/>
          <w:w w:val="90"/>
          <w:sz w:val="23"/>
          <w:u w:val="none"/>
        </w:rPr>
        <w:t> </w:t>
      </w:r>
      <w:r>
        <w:rPr>
          <w:rFonts w:ascii="Lucida Sans"/>
          <w:spacing w:val="-2"/>
          <w:w w:val="90"/>
          <w:sz w:val="23"/>
          <w:u w:val="none"/>
        </w:rPr>
        <w:t>to</w:t>
      </w:r>
      <w:r>
        <w:rPr>
          <w:rFonts w:ascii="Lucida Sans"/>
          <w:spacing w:val="-5"/>
          <w:w w:val="90"/>
          <w:sz w:val="23"/>
          <w:u w:val="none"/>
        </w:rPr>
        <w:t> </w:t>
      </w:r>
      <w:r>
        <w:rPr>
          <w:rFonts w:ascii="Lucida Sans"/>
          <w:spacing w:val="-2"/>
          <w:w w:val="90"/>
          <w:sz w:val="23"/>
          <w:u w:val="none"/>
        </w:rPr>
        <w:t>the</w:t>
      </w:r>
      <w:r>
        <w:rPr>
          <w:rFonts w:ascii="Lucida Sans"/>
          <w:spacing w:val="-5"/>
          <w:w w:val="90"/>
          <w:sz w:val="23"/>
          <w:u w:val="none"/>
        </w:rPr>
        <w:t> </w:t>
      </w:r>
      <w:r>
        <w:rPr>
          <w:rFonts w:ascii="Lucida Sans"/>
          <w:spacing w:val="-2"/>
          <w:w w:val="90"/>
          <w:sz w:val="23"/>
          <w:u w:val="none"/>
        </w:rPr>
        <w:t>record </w:t>
      </w:r>
      <w:r>
        <w:rPr>
          <w:rFonts w:ascii="Lucida Sans"/>
          <w:w w:val="90"/>
          <w:sz w:val="23"/>
          <w:u w:val="none"/>
        </w:rPr>
        <w:t>and</w:t>
      </w:r>
      <w:r>
        <w:rPr>
          <w:rFonts w:ascii="Lucida Sans"/>
          <w:spacing w:val="-4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disclosed</w:t>
      </w:r>
      <w:r>
        <w:rPr>
          <w:rFonts w:ascii="Lucida Sans"/>
          <w:spacing w:val="-4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with</w:t>
      </w:r>
      <w:r>
        <w:rPr>
          <w:rFonts w:ascii="Lucida Sans"/>
          <w:spacing w:val="-4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it</w:t>
      </w:r>
      <w:r>
        <w:rPr>
          <w:w w:val="90"/>
          <w:sz w:val="21"/>
          <w:u w:val="none"/>
        </w:rPr>
        <w:t>. </w:t>
      </w:r>
      <w:r>
        <w:rPr>
          <w:rFonts w:ascii="Lucida Sans"/>
          <w:w w:val="90"/>
          <w:sz w:val="23"/>
          <w:u w:val="none"/>
        </w:rPr>
        <w:t>You</w:t>
      </w:r>
      <w:r>
        <w:rPr>
          <w:rFonts w:ascii="Lucida Sans"/>
          <w:spacing w:val="-4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can</w:t>
      </w:r>
      <w:r>
        <w:rPr>
          <w:rFonts w:ascii="Lucida Sans"/>
          <w:spacing w:val="-4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then</w:t>
      </w:r>
      <w:r>
        <w:rPr>
          <w:rFonts w:ascii="Lucida Sans"/>
          <w:spacing w:val="-4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complain</w:t>
      </w:r>
      <w:r>
        <w:rPr>
          <w:rFonts w:ascii="Lucida Sans"/>
          <w:spacing w:val="-4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to</w:t>
      </w:r>
      <w:r>
        <w:rPr>
          <w:rFonts w:ascii="Lucida Sans"/>
          <w:spacing w:val="-4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the</w:t>
      </w:r>
      <w:r>
        <w:rPr>
          <w:rFonts w:ascii="Lucida Sans"/>
          <w:spacing w:val="-4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Information</w:t>
      </w:r>
      <w:r>
        <w:rPr>
          <w:rFonts w:ascii="Lucida Sans"/>
          <w:spacing w:val="-4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and</w:t>
      </w:r>
      <w:r>
        <w:rPr>
          <w:rFonts w:ascii="Lucida Sans"/>
          <w:spacing w:val="-4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Privacy</w:t>
      </w:r>
      <w:r>
        <w:rPr>
          <w:rFonts w:ascii="Lucida Sans"/>
          <w:spacing w:val="-4"/>
          <w:w w:val="90"/>
          <w:sz w:val="23"/>
          <w:u w:val="none"/>
        </w:rPr>
        <w:t> </w:t>
      </w:r>
      <w:r>
        <w:rPr>
          <w:rFonts w:ascii="Lucida Sans"/>
          <w:w w:val="90"/>
          <w:sz w:val="23"/>
          <w:u w:val="none"/>
        </w:rPr>
        <w:t>Commissioner </w:t>
      </w:r>
      <w:r>
        <w:rPr>
          <w:rFonts w:ascii="Lucida Sans"/>
          <w:sz w:val="23"/>
          <w:u w:val="none"/>
        </w:rPr>
        <w:t>of</w:t>
      </w:r>
      <w:r>
        <w:rPr>
          <w:rFonts w:ascii="Lucida Sans"/>
          <w:spacing w:val="-23"/>
          <w:sz w:val="23"/>
          <w:u w:val="none"/>
        </w:rPr>
        <w:t> </w:t>
      </w:r>
      <w:r>
        <w:rPr>
          <w:rFonts w:ascii="Lucida Sans"/>
          <w:sz w:val="23"/>
          <w:u w:val="none"/>
        </w:rPr>
        <w:t>Ontario</w:t>
      </w:r>
      <w:r>
        <w:rPr>
          <w:rFonts w:ascii="Lucida Sans"/>
          <w:spacing w:val="-23"/>
          <w:sz w:val="23"/>
          <w:u w:val="none"/>
        </w:rPr>
        <w:t> </w:t>
      </w:r>
      <w:r>
        <w:rPr>
          <w:rFonts w:ascii="Lucida Sans"/>
          <w:sz w:val="23"/>
          <w:u w:val="none"/>
        </w:rPr>
        <w:t>at</w:t>
      </w:r>
      <w:r>
        <w:rPr>
          <w:rFonts w:ascii="Lucida Sans"/>
          <w:spacing w:val="-23"/>
          <w:sz w:val="23"/>
          <w:u w:val="none"/>
        </w:rPr>
        <w:t> </w:t>
      </w:r>
      <w:hyperlink r:id="rId6">
        <w:r>
          <w:rPr>
            <w:sz w:val="22"/>
            <w:u w:val="single"/>
          </w:rPr>
          <w:t>ipc</w:t>
        </w:r>
        <w:r>
          <w:rPr>
            <w:rFonts w:ascii="Calibri"/>
            <w:sz w:val="19"/>
            <w:u w:val="single"/>
          </w:rPr>
          <w:t>.</w:t>
        </w:r>
        <w:r>
          <w:rPr>
            <w:sz w:val="22"/>
            <w:u w:val="single"/>
          </w:rPr>
          <w:t>on</w:t>
        </w:r>
        <w:r>
          <w:rPr>
            <w:rFonts w:ascii="Calibri"/>
            <w:sz w:val="19"/>
            <w:u w:val="single"/>
          </w:rPr>
          <w:t>.</w:t>
        </w:r>
        <w:r>
          <w:rPr>
            <w:sz w:val="22"/>
            <w:u w:val="single"/>
          </w:rPr>
          <w:t>ca</w:t>
        </w:r>
      </w:hyperlink>
      <w:r>
        <w:rPr>
          <w:spacing w:val="-16"/>
          <w:sz w:val="22"/>
          <w:u w:val="none"/>
        </w:rPr>
        <w:t> </w:t>
      </w:r>
      <w:r>
        <w:rPr>
          <w:rFonts w:ascii="Lucida Sans"/>
          <w:sz w:val="23"/>
          <w:u w:val="none"/>
        </w:rPr>
        <w:t>or</w:t>
      </w:r>
      <w:r>
        <w:rPr>
          <w:rFonts w:ascii="Lucida Sans"/>
          <w:spacing w:val="-23"/>
          <w:sz w:val="23"/>
          <w:u w:val="none"/>
        </w:rPr>
        <w:t> </w:t>
      </w:r>
      <w:r>
        <w:rPr>
          <w:sz w:val="21"/>
          <w:u w:val="none"/>
        </w:rPr>
        <w:t>1-800-387-0073.</w:t>
      </w:r>
      <w:r>
        <w:rPr>
          <w:rFonts w:ascii="Calibri"/>
          <w:sz w:val="21"/>
          <w:u w:val="single"/>
          <w:vertAlign w:val="superscript"/>
        </w:rPr>
        <w:t>[3]</w:t>
      </w:r>
      <w:r>
        <w:rPr>
          <w:rFonts w:ascii="Calibri"/>
          <w:spacing w:val="-12"/>
          <w:sz w:val="21"/>
          <w:u w:val="single"/>
          <w:vertAlign w:val="baseline"/>
        </w:rPr>
        <w:t> </w:t>
      </w:r>
      <w:r>
        <w:rPr>
          <w:rFonts w:ascii="Calibri"/>
          <w:sz w:val="21"/>
          <w:u w:val="single"/>
          <w:vertAlign w:val="superscript"/>
        </w:rPr>
        <w:t>[4]</w:t>
      </w:r>
    </w:p>
    <w:p>
      <w:pPr>
        <w:pStyle w:val="BodyText"/>
        <w:spacing w:line="278" w:lineRule="auto" w:before="99"/>
        <w:ind w:right="296"/>
        <w:rPr>
          <w:rFonts w:ascii="Calibri"/>
          <w:sz w:val="21"/>
        </w:rPr>
      </w:pPr>
      <w:r>
        <w:rPr>
          <w:w w:val="90"/>
        </w:rPr>
        <w:t>A</w:t>
      </w:r>
      <w:r>
        <w:rPr>
          <w:spacing w:val="-10"/>
          <w:w w:val="90"/>
        </w:rPr>
        <w:t> </w:t>
      </w:r>
      <w:r>
        <w:rPr>
          <w:w w:val="90"/>
        </w:rPr>
        <w:t>refusal</w:t>
      </w:r>
      <w:r>
        <w:rPr>
          <w:spacing w:val="-10"/>
          <w:w w:val="90"/>
        </w:rPr>
        <w:t> </w:t>
      </w:r>
      <w:r>
        <w:rPr>
          <w:w w:val="90"/>
        </w:rPr>
        <w:t>is</w:t>
      </w:r>
      <w:r>
        <w:rPr>
          <w:spacing w:val="-10"/>
          <w:w w:val="90"/>
        </w:rPr>
        <w:t> </w:t>
      </w:r>
      <w:r>
        <w:rPr>
          <w:w w:val="90"/>
        </w:rPr>
        <w:t>allowed</w:t>
      </w:r>
      <w:r>
        <w:rPr>
          <w:spacing w:val="-10"/>
          <w:w w:val="90"/>
        </w:rPr>
        <w:t> </w:t>
      </w:r>
      <w:r>
        <w:rPr>
          <w:w w:val="90"/>
        </w:rPr>
        <w:t>if</w:t>
      </w:r>
      <w:r>
        <w:rPr>
          <w:spacing w:val="-10"/>
          <w:w w:val="90"/>
        </w:rPr>
        <w:t> </w:t>
      </w:r>
      <w:r>
        <w:rPr>
          <w:w w:val="90"/>
        </w:rPr>
        <w:t>they</w:t>
      </w:r>
      <w:r>
        <w:rPr>
          <w:spacing w:val="-10"/>
          <w:w w:val="90"/>
        </w:rPr>
        <w:t> </w:t>
      </w:r>
      <w:r>
        <w:rPr>
          <w:w w:val="90"/>
        </w:rPr>
        <w:t>reasonably</w:t>
      </w:r>
      <w:r>
        <w:rPr>
          <w:spacing w:val="-10"/>
          <w:w w:val="90"/>
        </w:rPr>
        <w:t> </w:t>
      </w:r>
      <w:r>
        <w:rPr>
          <w:w w:val="90"/>
        </w:rPr>
        <w:t>believe</w:t>
      </w:r>
      <w:r>
        <w:rPr>
          <w:spacing w:val="-10"/>
          <w:w w:val="90"/>
        </w:rPr>
        <w:t> </w:t>
      </w:r>
      <w:r>
        <w:rPr>
          <w:w w:val="90"/>
        </w:rPr>
        <w:t>the</w:t>
      </w:r>
      <w:r>
        <w:rPr>
          <w:spacing w:val="-10"/>
          <w:w w:val="90"/>
        </w:rPr>
        <w:t> </w:t>
      </w:r>
      <w:r>
        <w:rPr>
          <w:w w:val="90"/>
        </w:rPr>
        <w:t>entry</w:t>
      </w:r>
      <w:r>
        <w:rPr>
          <w:spacing w:val="-10"/>
          <w:w w:val="90"/>
        </w:rPr>
        <w:t> </w:t>
      </w:r>
      <w:r>
        <w:rPr>
          <w:w w:val="90"/>
        </w:rPr>
        <w:t>is</w:t>
      </w:r>
      <w:r>
        <w:rPr>
          <w:spacing w:val="-10"/>
          <w:w w:val="90"/>
        </w:rPr>
        <w:t> </w:t>
      </w:r>
      <w:r>
        <w:rPr>
          <w:w w:val="90"/>
        </w:rPr>
        <w:t>a</w:t>
      </w:r>
      <w:r>
        <w:rPr>
          <w:spacing w:val="-10"/>
          <w:w w:val="90"/>
        </w:rPr>
        <w:t> </w:t>
      </w:r>
      <w:r>
        <w:rPr>
          <w:w w:val="90"/>
        </w:rPr>
        <w:t>professional</w:t>
      </w:r>
      <w:r>
        <w:rPr>
          <w:spacing w:val="-10"/>
          <w:w w:val="90"/>
        </w:rPr>
        <w:t> </w:t>
      </w:r>
      <w:r>
        <w:rPr>
          <w:w w:val="90"/>
        </w:rPr>
        <w:t>opinion</w:t>
      </w:r>
      <w:r>
        <w:rPr>
          <w:spacing w:val="-10"/>
          <w:w w:val="90"/>
        </w:rPr>
        <w:t> </w:t>
      </w:r>
      <w:r>
        <w:rPr>
          <w:w w:val="90"/>
        </w:rPr>
        <w:t>made</w:t>
      </w:r>
      <w:r>
        <w:rPr>
          <w:spacing w:val="-10"/>
          <w:w w:val="90"/>
        </w:rPr>
        <w:t> </w:t>
      </w:r>
      <w:r>
        <w:rPr>
          <w:w w:val="90"/>
        </w:rPr>
        <w:t>in</w:t>
      </w:r>
      <w:r>
        <w:rPr>
          <w:spacing w:val="-10"/>
          <w:w w:val="90"/>
        </w:rPr>
        <w:t> </w:t>
      </w:r>
      <w:r>
        <w:rPr>
          <w:w w:val="90"/>
        </w:rPr>
        <w:t>good faith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or</w:t>
      </w:r>
      <w:r>
        <w:rPr>
          <w:spacing w:val="-7"/>
          <w:w w:val="90"/>
        </w:rPr>
        <w:t> </w:t>
      </w:r>
      <w:r>
        <w:rPr>
          <w:w w:val="90"/>
        </w:rPr>
        <w:t>if</w:t>
      </w:r>
      <w:r>
        <w:rPr>
          <w:spacing w:val="-7"/>
          <w:w w:val="90"/>
        </w:rPr>
        <w:t> </w:t>
      </w:r>
      <w:r>
        <w:rPr>
          <w:w w:val="90"/>
        </w:rPr>
        <w:t>they</w:t>
      </w:r>
      <w:r>
        <w:rPr>
          <w:spacing w:val="-7"/>
          <w:w w:val="90"/>
        </w:rPr>
        <w:t> </w:t>
      </w:r>
      <w:r>
        <w:rPr>
          <w:w w:val="90"/>
        </w:rPr>
        <w:t>did</w:t>
      </w:r>
      <w:r>
        <w:rPr>
          <w:spacing w:val="-7"/>
          <w:w w:val="90"/>
        </w:rPr>
        <w:t> </w:t>
      </w:r>
      <w:r>
        <w:rPr>
          <w:w w:val="90"/>
        </w:rPr>
        <w:t>not</w:t>
      </w:r>
      <w:r>
        <w:rPr>
          <w:spacing w:val="-7"/>
          <w:w w:val="90"/>
        </w:rPr>
        <w:t> </w:t>
      </w:r>
      <w:r>
        <w:rPr>
          <w:w w:val="90"/>
        </w:rPr>
        <w:t>create</w:t>
      </w:r>
      <w:r>
        <w:rPr>
          <w:spacing w:val="-7"/>
          <w:w w:val="90"/>
        </w:rPr>
        <w:t> </w:t>
      </w:r>
      <w:r>
        <w:rPr>
          <w:w w:val="90"/>
        </w:rPr>
        <w:t>the</w:t>
      </w:r>
      <w:r>
        <w:rPr>
          <w:spacing w:val="-7"/>
          <w:w w:val="90"/>
        </w:rPr>
        <w:t> </w:t>
      </w:r>
      <w:r>
        <w:rPr>
          <w:w w:val="90"/>
        </w:rPr>
        <w:t>record</w:t>
      </w:r>
      <w:r>
        <w:rPr>
          <w:spacing w:val="-7"/>
          <w:w w:val="90"/>
        </w:rPr>
        <w:t> </w:t>
      </w:r>
      <w:r>
        <w:rPr>
          <w:w w:val="90"/>
        </w:rPr>
        <w:t>and</w:t>
      </w:r>
      <w:r>
        <w:rPr>
          <w:spacing w:val="-7"/>
          <w:w w:val="90"/>
        </w:rPr>
        <w:t> </w:t>
      </w:r>
      <w:r>
        <w:rPr>
          <w:w w:val="90"/>
        </w:rPr>
        <w:t>lack</w:t>
      </w:r>
      <w:r>
        <w:rPr>
          <w:spacing w:val="-7"/>
          <w:w w:val="90"/>
        </w:rPr>
        <w:t> </w:t>
      </w:r>
      <w:r>
        <w:rPr>
          <w:w w:val="90"/>
        </w:rPr>
        <w:t>the</w:t>
      </w:r>
      <w:r>
        <w:rPr>
          <w:spacing w:val="-7"/>
          <w:w w:val="90"/>
        </w:rPr>
        <w:t> </w:t>
      </w:r>
      <w:r>
        <w:rPr>
          <w:w w:val="90"/>
        </w:rPr>
        <w:t>information</w:t>
      </w:r>
      <w:r>
        <w:rPr>
          <w:spacing w:val="-7"/>
          <w:w w:val="90"/>
        </w:rPr>
        <w:t> </w:t>
      </w:r>
      <w:r>
        <w:rPr>
          <w:w w:val="90"/>
        </w:rPr>
        <w:t>to</w:t>
      </w:r>
      <w:r>
        <w:rPr>
          <w:spacing w:val="-7"/>
          <w:w w:val="90"/>
        </w:rPr>
        <w:t> </w:t>
      </w:r>
      <w:r>
        <w:rPr>
          <w:w w:val="90"/>
        </w:rPr>
        <w:t>correct</w:t>
      </w:r>
      <w:r>
        <w:rPr>
          <w:spacing w:val="-7"/>
          <w:w w:val="90"/>
        </w:rPr>
        <w:t> </w:t>
      </w:r>
      <w:r>
        <w:rPr>
          <w:w w:val="90"/>
        </w:rPr>
        <w:t>it</w:t>
      </w:r>
      <w:r>
        <w:rPr>
          <w:rFonts w:ascii="Arial"/>
          <w:w w:val="90"/>
          <w:sz w:val="21"/>
        </w:rPr>
        <w:t>. </w:t>
      </w:r>
      <w:r>
        <w:rPr>
          <w:w w:val="90"/>
        </w:rPr>
        <w:t>An</w:t>
      </w:r>
      <w:r>
        <w:rPr>
          <w:spacing w:val="-7"/>
          <w:w w:val="90"/>
        </w:rPr>
        <w:t> </w:t>
      </w:r>
      <w:r>
        <w:rPr>
          <w:w w:val="90"/>
        </w:rPr>
        <w:t>omitted</w:t>
      </w:r>
      <w:r>
        <w:rPr>
          <w:spacing w:val="-7"/>
          <w:w w:val="90"/>
        </w:rPr>
        <w:t> </w:t>
      </w:r>
      <w:r>
        <w:rPr>
          <w:w w:val="90"/>
        </w:rPr>
        <w:t>fact you</w:t>
      </w:r>
      <w:r>
        <w:rPr>
          <w:spacing w:val="-7"/>
          <w:w w:val="90"/>
        </w:rPr>
        <w:t> </w:t>
      </w:r>
      <w:r>
        <w:rPr>
          <w:w w:val="90"/>
        </w:rPr>
        <w:t>reported</w:t>
      </w:r>
      <w:r>
        <w:rPr>
          <w:spacing w:val="-7"/>
          <w:w w:val="90"/>
        </w:rPr>
        <w:t> </w:t>
      </w:r>
      <w:r>
        <w:rPr>
          <w:w w:val="90"/>
        </w:rPr>
        <w:t>is</w:t>
      </w:r>
      <w:r>
        <w:rPr>
          <w:spacing w:val="-7"/>
          <w:w w:val="90"/>
        </w:rPr>
        <w:t> </w:t>
      </w:r>
      <w:r>
        <w:rPr>
          <w:w w:val="90"/>
        </w:rPr>
        <w:t>not</w:t>
      </w:r>
      <w:r>
        <w:rPr>
          <w:spacing w:val="-7"/>
          <w:w w:val="90"/>
        </w:rPr>
        <w:t> </w:t>
      </w:r>
      <w:r>
        <w:rPr>
          <w:w w:val="90"/>
        </w:rPr>
        <w:t>the</w:t>
      </w:r>
      <w:r>
        <w:rPr>
          <w:spacing w:val="-7"/>
          <w:w w:val="90"/>
        </w:rPr>
        <w:t> </w:t>
      </w:r>
      <w:r>
        <w:rPr>
          <w:w w:val="90"/>
        </w:rPr>
        <w:t>same</w:t>
      </w:r>
      <w:r>
        <w:rPr>
          <w:spacing w:val="-7"/>
          <w:w w:val="90"/>
        </w:rPr>
        <w:t> </w:t>
      </w:r>
      <w:r>
        <w:rPr>
          <w:w w:val="90"/>
        </w:rPr>
        <w:t>as</w:t>
      </w:r>
      <w:r>
        <w:rPr>
          <w:spacing w:val="-7"/>
          <w:w w:val="90"/>
        </w:rPr>
        <w:t> </w:t>
      </w:r>
      <w:r>
        <w:rPr>
          <w:w w:val="90"/>
        </w:rPr>
        <w:t>a</w:t>
      </w:r>
      <w:r>
        <w:rPr>
          <w:spacing w:val="-7"/>
          <w:w w:val="90"/>
        </w:rPr>
        <w:t> </w:t>
      </w:r>
      <w:r>
        <w:rPr>
          <w:w w:val="90"/>
        </w:rPr>
        <w:t>disputed</w:t>
      </w:r>
      <w:r>
        <w:rPr>
          <w:spacing w:val="-7"/>
          <w:w w:val="90"/>
        </w:rPr>
        <w:t> </w:t>
      </w:r>
      <w:r>
        <w:rPr>
          <w:w w:val="90"/>
        </w:rPr>
        <w:t>diagnosis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so</w:t>
      </w:r>
      <w:r>
        <w:rPr>
          <w:spacing w:val="-7"/>
          <w:w w:val="90"/>
        </w:rPr>
        <w:t> </w:t>
      </w:r>
      <w:r>
        <w:rPr>
          <w:w w:val="90"/>
        </w:rPr>
        <w:t>ask</w:t>
      </w:r>
      <w:r>
        <w:rPr>
          <w:spacing w:val="-7"/>
          <w:w w:val="90"/>
        </w:rPr>
        <w:t> </w:t>
      </w:r>
      <w:r>
        <w:rPr>
          <w:w w:val="90"/>
        </w:rPr>
        <w:t>for</w:t>
      </w:r>
      <w:r>
        <w:rPr>
          <w:spacing w:val="-7"/>
          <w:w w:val="90"/>
        </w:rPr>
        <w:t> </w:t>
      </w:r>
      <w:r>
        <w:rPr>
          <w:w w:val="90"/>
        </w:rPr>
        <w:t>an</w:t>
      </w:r>
      <w:r>
        <w:rPr>
          <w:spacing w:val="-7"/>
          <w:w w:val="90"/>
        </w:rPr>
        <w:t> </w:t>
      </w:r>
      <w:r>
        <w:rPr>
          <w:w w:val="90"/>
        </w:rPr>
        <w:t>addendum</w:t>
      </w:r>
      <w:r>
        <w:rPr>
          <w:spacing w:val="-7"/>
          <w:w w:val="90"/>
        </w:rPr>
        <w:t> </w:t>
      </w:r>
      <w:r>
        <w:rPr>
          <w:w w:val="90"/>
        </w:rPr>
        <w:t>of</w:t>
      </w:r>
      <w:r>
        <w:rPr>
          <w:spacing w:val="-7"/>
          <w:w w:val="90"/>
        </w:rPr>
        <w:t> </w:t>
      </w:r>
      <w:r>
        <w:rPr>
          <w:w w:val="90"/>
        </w:rPr>
        <w:t>patient</w:t>
      </w:r>
      <w:r>
        <w:rPr>
          <w:rFonts w:ascii="Arial"/>
          <w:w w:val="90"/>
          <w:sz w:val="21"/>
        </w:rPr>
        <w:t>- </w:t>
      </w:r>
      <w:r>
        <w:rPr>
          <w:spacing w:val="-4"/>
        </w:rPr>
        <w:t>reported</w:t>
      </w:r>
      <w:r>
        <w:rPr>
          <w:spacing w:val="-21"/>
        </w:rPr>
        <w:t> </w:t>
      </w:r>
      <w:r>
        <w:rPr>
          <w:spacing w:val="-4"/>
        </w:rPr>
        <w:t>history</w:t>
      </w:r>
      <w:r>
        <w:rPr>
          <w:spacing w:val="-21"/>
        </w:rPr>
        <w:t> </w:t>
      </w:r>
      <w:r>
        <w:rPr>
          <w:spacing w:val="-4"/>
        </w:rPr>
        <w:t>rather</w:t>
      </w:r>
      <w:r>
        <w:rPr>
          <w:spacing w:val="-21"/>
        </w:rPr>
        <w:t> </w:t>
      </w:r>
      <w:r>
        <w:rPr>
          <w:spacing w:val="-4"/>
        </w:rPr>
        <w:t>than</w:t>
      </w:r>
      <w:r>
        <w:rPr>
          <w:spacing w:val="-21"/>
        </w:rPr>
        <w:t> </w:t>
      </w:r>
      <w:r>
        <w:rPr>
          <w:spacing w:val="-4"/>
        </w:rPr>
        <w:t>a</w:t>
      </w:r>
      <w:r>
        <w:rPr>
          <w:spacing w:val="-21"/>
        </w:rPr>
        <w:t> </w:t>
      </w:r>
      <w:r>
        <w:rPr>
          <w:spacing w:val="-4"/>
        </w:rPr>
        <w:t>rewrite</w:t>
      </w:r>
      <w:r>
        <w:rPr>
          <w:spacing w:val="-21"/>
        </w:rPr>
        <w:t> </w:t>
      </w:r>
      <w:r>
        <w:rPr>
          <w:spacing w:val="-4"/>
        </w:rPr>
        <w:t>of</w:t>
      </w:r>
      <w:r>
        <w:rPr>
          <w:spacing w:val="-21"/>
        </w:rPr>
        <w:t> </w:t>
      </w:r>
      <w:r>
        <w:rPr>
          <w:spacing w:val="-4"/>
        </w:rPr>
        <w:t>their</w:t>
      </w:r>
      <w:r>
        <w:rPr>
          <w:spacing w:val="-21"/>
        </w:rPr>
        <w:t> </w:t>
      </w:r>
      <w:r>
        <w:rPr>
          <w:spacing w:val="-4"/>
        </w:rPr>
        <w:t>conclusion</w:t>
      </w:r>
      <w:r>
        <w:rPr>
          <w:rFonts w:ascii="Arial"/>
          <w:spacing w:val="-4"/>
          <w:sz w:val="21"/>
        </w:rPr>
        <w:t>.</w:t>
      </w:r>
      <w:r>
        <w:rPr>
          <w:rFonts w:ascii="Calibri"/>
          <w:spacing w:val="-4"/>
          <w:sz w:val="21"/>
          <w:u w:val="single"/>
          <w:vertAlign w:val="superscript"/>
        </w:rPr>
        <w:t>[4]</w:t>
      </w:r>
      <w:r>
        <w:rPr>
          <w:rFonts w:ascii="Calibri"/>
          <w:spacing w:val="7"/>
          <w:sz w:val="21"/>
          <w:u w:val="single"/>
          <w:vertAlign w:val="baseline"/>
        </w:rPr>
        <w:t> </w:t>
      </w:r>
      <w:r>
        <w:rPr>
          <w:rFonts w:ascii="Calibri"/>
          <w:spacing w:val="-4"/>
          <w:sz w:val="21"/>
          <w:u w:val="single"/>
          <w:vertAlign w:val="superscript"/>
        </w:rPr>
        <w:t>[1]</w:t>
      </w:r>
    </w:p>
    <w:p>
      <w:pPr>
        <w:pStyle w:val="BodyText"/>
        <w:spacing w:after="0" w:line="278" w:lineRule="auto"/>
        <w:rPr>
          <w:rFonts w:ascii="Calibri"/>
          <w:sz w:val="21"/>
        </w:rPr>
        <w:sectPr>
          <w:type w:val="continuous"/>
          <w:pgSz w:w="12240" w:h="15840"/>
          <w:pgMar w:top="1360" w:bottom="280" w:left="1080" w:right="1080"/>
        </w:sectPr>
      </w:pPr>
    </w:p>
    <w:p>
      <w:pPr>
        <w:pStyle w:val="Heading1"/>
        <w:spacing w:before="7"/>
        <w:rPr>
          <w:b/>
        </w:rPr>
      </w:pPr>
      <w:r>
        <w:rPr>
          <w:b/>
          <w:w w:val="80"/>
        </w:rPr>
        <w:t>Note</w:t>
      </w:r>
      <w:r>
        <w:rPr>
          <w:b/>
          <w:spacing w:val="-2"/>
          <w:w w:val="80"/>
        </w:rPr>
        <w:t> </w:t>
      </w:r>
      <w:r>
        <w:rPr>
          <w:b/>
          <w:w w:val="80"/>
        </w:rPr>
        <w:t>to</w:t>
      </w:r>
      <w:r>
        <w:rPr>
          <w:b/>
          <w:spacing w:val="-2"/>
          <w:w w:val="80"/>
        </w:rPr>
        <w:t> </w:t>
      </w:r>
      <w:r>
        <w:rPr>
          <w:b/>
          <w:w w:val="80"/>
        </w:rPr>
        <w:t>the</w:t>
      </w:r>
      <w:r>
        <w:rPr>
          <w:b/>
          <w:spacing w:val="-2"/>
          <w:w w:val="80"/>
        </w:rPr>
        <w:t> urologist</w:t>
      </w:r>
    </w:p>
    <w:p>
      <w:pPr>
        <w:pStyle w:val="BodyText"/>
        <w:spacing w:before="204"/>
        <w:rPr>
          <w:rFonts w:ascii="Arial"/>
          <w:sz w:val="21"/>
        </w:rPr>
      </w:pPr>
      <w:r>
        <w:rPr>
          <w:spacing w:val="-4"/>
          <w:w w:val="90"/>
        </w:rPr>
        <w:t>Use</w:t>
      </w:r>
      <w:r>
        <w:rPr>
          <w:spacing w:val="-11"/>
          <w:w w:val="90"/>
        </w:rPr>
        <w:t> </w:t>
      </w:r>
      <w:r>
        <w:rPr>
          <w:spacing w:val="-2"/>
        </w:rPr>
        <w:t>this</w:t>
      </w:r>
      <w:r>
        <w:rPr>
          <w:rFonts w:ascii="Arial"/>
          <w:spacing w:val="-2"/>
          <w:sz w:val="21"/>
        </w:rPr>
        <w:t>:</w:t>
      </w:r>
    </w:p>
    <w:p>
      <w:pPr>
        <w:pStyle w:val="BodyText"/>
        <w:spacing w:before="13"/>
        <w:ind w:left="0"/>
        <w:rPr>
          <w:rFonts w:ascii="Arial"/>
          <w:sz w:val="21"/>
        </w:rPr>
      </w:pPr>
    </w:p>
    <w:p>
      <w:pPr>
        <w:pStyle w:val="BodyText"/>
        <w:spacing w:line="278" w:lineRule="auto"/>
        <w:ind w:left="1019" w:right="63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866774</wp:posOffset>
                </wp:positionH>
                <wp:positionV relativeFrom="paragraph">
                  <wp:posOffset>-1631</wp:posOffset>
                </wp:positionV>
                <wp:extent cx="66675" cy="3800475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66675" cy="38004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75" h="3800475">
                              <a:moveTo>
                                <a:pt x="66674" y="3800474"/>
                              </a:moveTo>
                              <a:lnTo>
                                <a:pt x="0" y="3800474"/>
                              </a:lnTo>
                              <a:lnTo>
                                <a:pt x="0" y="0"/>
                              </a:lnTo>
                              <a:lnTo>
                                <a:pt x="66674" y="0"/>
                              </a:lnTo>
                              <a:lnTo>
                                <a:pt x="66674" y="38004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EDE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68.249992pt;margin-top:-.1285pt;width:5.25pt;height:299.249976pt;mso-position-horizontal-relative:page;mso-position-vertical-relative:paragraph;z-index:15730176" id="docshape4" filled="true" fillcolor="#ededed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I</w:t>
      </w:r>
      <w:r>
        <w:rPr>
          <w:spacing w:val="-5"/>
          <w:w w:val="90"/>
        </w:rPr>
        <w:t> </w:t>
      </w:r>
      <w:r>
        <w:rPr>
          <w:w w:val="90"/>
        </w:rPr>
        <w:t>am</w:t>
      </w:r>
      <w:r>
        <w:rPr>
          <w:spacing w:val="-5"/>
          <w:w w:val="90"/>
        </w:rPr>
        <w:t> </w:t>
      </w:r>
      <w:r>
        <w:rPr>
          <w:w w:val="90"/>
        </w:rPr>
        <w:t>requesting</w:t>
      </w:r>
      <w:r>
        <w:rPr>
          <w:spacing w:val="-5"/>
          <w:w w:val="90"/>
        </w:rPr>
        <w:t> </w:t>
      </w:r>
      <w:r>
        <w:rPr>
          <w:w w:val="90"/>
        </w:rPr>
        <w:t>a</w:t>
      </w:r>
      <w:r>
        <w:rPr>
          <w:spacing w:val="-5"/>
          <w:w w:val="90"/>
        </w:rPr>
        <w:t> </w:t>
      </w:r>
      <w:r>
        <w:rPr>
          <w:w w:val="90"/>
        </w:rPr>
        <w:t>correction</w:t>
      </w:r>
      <w:r>
        <w:rPr>
          <w:spacing w:val="-5"/>
          <w:w w:val="90"/>
        </w:rPr>
        <w:t> </w:t>
      </w:r>
      <w:r>
        <w:rPr>
          <w:w w:val="90"/>
        </w:rPr>
        <w:t>to</w:t>
      </w:r>
      <w:r>
        <w:rPr>
          <w:spacing w:val="-5"/>
          <w:w w:val="90"/>
        </w:rPr>
        <w:t> </w:t>
      </w:r>
      <w:r>
        <w:rPr>
          <w:w w:val="90"/>
        </w:rPr>
        <w:t>my</w:t>
      </w:r>
      <w:r>
        <w:rPr>
          <w:spacing w:val="-5"/>
          <w:w w:val="90"/>
        </w:rPr>
        <w:t> </w:t>
      </w:r>
      <w:r>
        <w:rPr>
          <w:w w:val="90"/>
        </w:rPr>
        <w:t>health</w:t>
      </w:r>
      <w:r>
        <w:rPr>
          <w:spacing w:val="-5"/>
          <w:w w:val="90"/>
        </w:rPr>
        <w:t> </w:t>
      </w:r>
      <w:r>
        <w:rPr>
          <w:w w:val="90"/>
        </w:rPr>
        <w:t>record</w:t>
      </w:r>
      <w:r>
        <w:rPr>
          <w:spacing w:val="-5"/>
          <w:w w:val="90"/>
        </w:rPr>
        <w:t> </w:t>
      </w:r>
      <w:r>
        <w:rPr>
          <w:w w:val="90"/>
        </w:rPr>
        <w:t>under</w:t>
      </w:r>
      <w:r>
        <w:rPr>
          <w:spacing w:val="-5"/>
          <w:w w:val="90"/>
        </w:rPr>
        <w:t> </w:t>
      </w:r>
      <w:r>
        <w:rPr>
          <w:w w:val="90"/>
        </w:rPr>
        <w:t>the</w:t>
      </w:r>
      <w:r>
        <w:rPr>
          <w:spacing w:val="-5"/>
          <w:w w:val="90"/>
        </w:rPr>
        <w:t> </w:t>
      </w:r>
      <w:r>
        <w:rPr>
          <w:w w:val="90"/>
        </w:rPr>
        <w:t>Personal</w:t>
      </w:r>
      <w:r>
        <w:rPr>
          <w:spacing w:val="-5"/>
          <w:w w:val="90"/>
        </w:rPr>
        <w:t> </w:t>
      </w:r>
      <w:r>
        <w:rPr>
          <w:w w:val="90"/>
        </w:rPr>
        <w:t>Health</w:t>
      </w:r>
      <w:r>
        <w:rPr>
          <w:spacing w:val="-5"/>
          <w:w w:val="90"/>
        </w:rPr>
        <w:t> </w:t>
      </w:r>
      <w:r>
        <w:rPr>
          <w:w w:val="90"/>
        </w:rPr>
        <w:t>Information Protection</w:t>
      </w:r>
      <w:r>
        <w:rPr>
          <w:spacing w:val="-3"/>
          <w:w w:val="90"/>
        </w:rPr>
        <w:t> </w:t>
      </w:r>
      <w:r>
        <w:rPr>
          <w:w w:val="90"/>
        </w:rPr>
        <w:t>Act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My</w:t>
      </w:r>
      <w:r>
        <w:rPr>
          <w:spacing w:val="-3"/>
          <w:w w:val="90"/>
        </w:rPr>
        <w:t> </w:t>
      </w:r>
      <w:r>
        <w:rPr>
          <w:w w:val="90"/>
        </w:rPr>
        <w:t>record</w:t>
      </w:r>
      <w:r>
        <w:rPr>
          <w:spacing w:val="-3"/>
          <w:w w:val="90"/>
        </w:rPr>
        <w:t> </w:t>
      </w:r>
      <w:r>
        <w:rPr>
          <w:w w:val="90"/>
        </w:rPr>
        <w:t>is</w:t>
      </w:r>
      <w:r>
        <w:rPr>
          <w:spacing w:val="-3"/>
          <w:w w:val="90"/>
        </w:rPr>
        <w:t> </w:t>
      </w:r>
      <w:r>
        <w:rPr>
          <w:w w:val="90"/>
        </w:rPr>
        <w:t>incomplete</w:t>
      </w:r>
      <w:r>
        <w:rPr>
          <w:spacing w:val="-3"/>
          <w:w w:val="90"/>
        </w:rPr>
        <w:t> </w:t>
      </w:r>
      <w:r>
        <w:rPr>
          <w:w w:val="90"/>
        </w:rPr>
        <w:t>for</w:t>
      </w:r>
      <w:r>
        <w:rPr>
          <w:spacing w:val="-3"/>
          <w:w w:val="90"/>
        </w:rPr>
        <w:t> </w:t>
      </w:r>
      <w:r>
        <w:rPr>
          <w:w w:val="90"/>
        </w:rPr>
        <w:t>the</w:t>
      </w:r>
      <w:r>
        <w:rPr>
          <w:spacing w:val="-3"/>
          <w:w w:val="90"/>
        </w:rPr>
        <w:t> </w:t>
      </w:r>
      <w:r>
        <w:rPr>
          <w:w w:val="90"/>
        </w:rPr>
        <w:t>purpose</w:t>
      </w:r>
      <w:r>
        <w:rPr>
          <w:spacing w:val="-3"/>
          <w:w w:val="90"/>
        </w:rPr>
        <w:t> </w:t>
      </w:r>
      <w:r>
        <w:rPr>
          <w:w w:val="90"/>
        </w:rPr>
        <w:t>of</w:t>
      </w:r>
      <w:r>
        <w:rPr>
          <w:spacing w:val="-3"/>
          <w:w w:val="90"/>
        </w:rPr>
        <w:t> </w:t>
      </w:r>
      <w:r>
        <w:rPr>
          <w:w w:val="90"/>
        </w:rPr>
        <w:t>assessing</w:t>
      </w:r>
      <w:r>
        <w:rPr>
          <w:spacing w:val="-3"/>
          <w:w w:val="90"/>
        </w:rPr>
        <w:t> </w:t>
      </w:r>
      <w:r>
        <w:rPr>
          <w:w w:val="90"/>
        </w:rPr>
        <w:t>bladder</w:t>
      </w:r>
      <w:r>
        <w:rPr>
          <w:spacing w:val="-3"/>
          <w:w w:val="90"/>
        </w:rPr>
        <w:t> </w:t>
      </w:r>
      <w:r>
        <w:rPr>
          <w:w w:val="90"/>
        </w:rPr>
        <w:t>emptying</w:t>
      </w:r>
      <w:r>
        <w:rPr>
          <w:rFonts w:ascii="Arial" w:hAnsi="Arial"/>
          <w:w w:val="90"/>
          <w:sz w:val="21"/>
        </w:rPr>
        <w:t>. </w:t>
      </w:r>
      <w:r>
        <w:rPr>
          <w:spacing w:val="-8"/>
        </w:rPr>
        <w:t>On</w:t>
      </w:r>
      <w:r>
        <w:rPr>
          <w:spacing w:val="-23"/>
        </w:rPr>
        <w:t> </w:t>
      </w:r>
      <w:r>
        <w:rPr>
          <w:rFonts w:ascii="Gill Sans MT" w:hAnsi="Gill Sans MT"/>
          <w:spacing w:val="-8"/>
          <w:sz w:val="20"/>
        </w:rPr>
        <w:t>[</w:t>
      </w:r>
      <w:r>
        <w:rPr>
          <w:spacing w:val="-8"/>
        </w:rPr>
        <w:t>date</w:t>
      </w:r>
      <w:r>
        <w:rPr>
          <w:spacing w:val="-23"/>
        </w:rPr>
        <w:t> </w:t>
      </w:r>
      <w:r>
        <w:rPr>
          <w:spacing w:val="-8"/>
        </w:rPr>
        <w:t>of</w:t>
      </w:r>
      <w:r>
        <w:rPr>
          <w:spacing w:val="-23"/>
        </w:rPr>
        <w:t> </w:t>
      </w:r>
      <w:r>
        <w:rPr>
          <w:spacing w:val="-8"/>
        </w:rPr>
        <w:t>visit</w:t>
      </w:r>
      <w:r>
        <w:rPr>
          <w:rFonts w:ascii="Gill Sans MT" w:hAnsi="Gill Sans MT"/>
          <w:spacing w:val="-8"/>
          <w:sz w:val="20"/>
        </w:rPr>
        <w:t>]</w:t>
      </w:r>
      <w:r>
        <w:rPr>
          <w:rFonts w:ascii="Arial" w:hAnsi="Arial"/>
          <w:spacing w:val="-8"/>
          <w:sz w:val="21"/>
        </w:rPr>
        <w:t>,</w:t>
      </w:r>
      <w:r>
        <w:rPr>
          <w:rFonts w:ascii="Arial" w:hAnsi="Arial"/>
          <w:spacing w:val="-9"/>
          <w:sz w:val="21"/>
        </w:rPr>
        <w:t> </w:t>
      </w:r>
      <w:r>
        <w:rPr>
          <w:spacing w:val="-8"/>
        </w:rPr>
        <w:t>I</w:t>
      </w:r>
      <w:r>
        <w:rPr>
          <w:spacing w:val="-23"/>
        </w:rPr>
        <w:t> </w:t>
      </w:r>
      <w:r>
        <w:rPr>
          <w:spacing w:val="-8"/>
        </w:rPr>
        <w:t>told</w:t>
      </w:r>
      <w:r>
        <w:rPr>
          <w:spacing w:val="-23"/>
        </w:rPr>
        <w:t> </w:t>
      </w:r>
      <w:r>
        <w:rPr>
          <w:spacing w:val="-8"/>
        </w:rPr>
        <w:t>you</w:t>
      </w:r>
      <w:r>
        <w:rPr>
          <w:spacing w:val="-23"/>
        </w:rPr>
        <w:t> </w:t>
      </w:r>
      <w:r>
        <w:rPr>
          <w:spacing w:val="-8"/>
        </w:rPr>
        <w:t>that</w:t>
      </w:r>
      <w:r>
        <w:rPr>
          <w:spacing w:val="-23"/>
        </w:rPr>
        <w:t> </w:t>
      </w:r>
      <w:r>
        <w:rPr>
          <w:spacing w:val="-8"/>
        </w:rPr>
        <w:t>I</w:t>
      </w:r>
      <w:r>
        <w:rPr>
          <w:spacing w:val="-23"/>
        </w:rPr>
        <w:t> </w:t>
      </w:r>
      <w:r>
        <w:rPr>
          <w:spacing w:val="-8"/>
        </w:rPr>
        <w:t>have</w:t>
      </w:r>
      <w:r>
        <w:rPr>
          <w:spacing w:val="-23"/>
        </w:rPr>
        <w:t> </w:t>
      </w:r>
      <w:r>
        <w:rPr>
          <w:spacing w:val="-8"/>
        </w:rPr>
        <w:t>used</w:t>
      </w:r>
      <w:r>
        <w:rPr>
          <w:spacing w:val="-23"/>
        </w:rPr>
        <w:t> </w:t>
      </w:r>
      <w:r>
        <w:rPr>
          <w:spacing w:val="-8"/>
        </w:rPr>
        <w:t>the</w:t>
      </w:r>
      <w:r>
        <w:rPr>
          <w:spacing w:val="-23"/>
        </w:rPr>
        <w:t> </w:t>
      </w:r>
      <w:r>
        <w:rPr>
          <w:spacing w:val="-8"/>
        </w:rPr>
        <w:t>Cred</w:t>
      </w:r>
      <w:r>
        <w:rPr>
          <w:rFonts w:ascii="Arial" w:hAnsi="Arial"/>
          <w:spacing w:val="-8"/>
          <w:sz w:val="21"/>
        </w:rPr>
        <w:t>é</w:t>
      </w:r>
      <w:r>
        <w:rPr>
          <w:rFonts w:ascii="Arial" w:hAnsi="Arial"/>
          <w:spacing w:val="-9"/>
          <w:sz w:val="21"/>
        </w:rPr>
        <w:t> </w:t>
      </w:r>
      <w:r>
        <w:rPr>
          <w:spacing w:val="-8"/>
        </w:rPr>
        <w:t>maneuver</w:t>
      </w:r>
      <w:r>
        <w:rPr>
          <w:spacing w:val="-23"/>
        </w:rPr>
        <w:t> </w:t>
      </w:r>
      <w:r>
        <w:rPr>
          <w:spacing w:val="-8"/>
        </w:rPr>
        <w:t>for</w:t>
      </w:r>
      <w:r>
        <w:rPr>
          <w:spacing w:val="-23"/>
        </w:rPr>
        <w:t> </w:t>
      </w:r>
      <w:r>
        <w:rPr>
          <w:spacing w:val="-8"/>
        </w:rPr>
        <w:t>many</w:t>
      </w:r>
      <w:r>
        <w:rPr>
          <w:spacing w:val="-23"/>
        </w:rPr>
        <w:t> </w:t>
      </w:r>
      <w:r>
        <w:rPr>
          <w:spacing w:val="-8"/>
        </w:rPr>
        <w:t>years</w:t>
      </w:r>
      <w:r>
        <w:rPr>
          <w:spacing w:val="-23"/>
        </w:rPr>
        <w:t> </w:t>
      </w:r>
      <w:r>
        <w:rPr>
          <w:spacing w:val="-8"/>
        </w:rPr>
        <w:t>to </w:t>
      </w:r>
      <w:r>
        <w:rPr>
          <w:w w:val="90"/>
        </w:rPr>
        <w:t>express urine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including during the years I also used intermittent catheterization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This </w:t>
      </w:r>
      <w:r>
        <w:rPr>
          <w:spacing w:val="-4"/>
        </w:rPr>
        <w:t>history</w:t>
      </w:r>
      <w:r>
        <w:rPr>
          <w:spacing w:val="-20"/>
        </w:rPr>
        <w:t> </w:t>
      </w:r>
      <w:r>
        <w:rPr>
          <w:spacing w:val="-4"/>
        </w:rPr>
        <w:t>is</w:t>
      </w:r>
      <w:r>
        <w:rPr>
          <w:spacing w:val="-20"/>
        </w:rPr>
        <w:t> </w:t>
      </w:r>
      <w:r>
        <w:rPr>
          <w:spacing w:val="-4"/>
        </w:rPr>
        <w:t>not</w:t>
      </w:r>
      <w:r>
        <w:rPr>
          <w:spacing w:val="-20"/>
        </w:rPr>
        <w:t> </w:t>
      </w:r>
      <w:r>
        <w:rPr>
          <w:spacing w:val="-4"/>
        </w:rPr>
        <w:t>in</w:t>
      </w:r>
      <w:r>
        <w:rPr>
          <w:spacing w:val="-20"/>
        </w:rPr>
        <w:t> </w:t>
      </w:r>
      <w:r>
        <w:rPr>
          <w:spacing w:val="-4"/>
        </w:rPr>
        <w:t>the</w:t>
      </w:r>
      <w:r>
        <w:rPr>
          <w:spacing w:val="-20"/>
        </w:rPr>
        <w:t> </w:t>
      </w:r>
      <w:r>
        <w:rPr>
          <w:spacing w:val="-4"/>
        </w:rPr>
        <w:t>note</w:t>
      </w:r>
      <w:r>
        <w:rPr>
          <w:spacing w:val="-20"/>
        </w:rPr>
        <w:t> </w:t>
      </w:r>
      <w:r>
        <w:rPr>
          <w:spacing w:val="-4"/>
        </w:rPr>
        <w:t>I</w:t>
      </w:r>
      <w:r>
        <w:rPr>
          <w:spacing w:val="-20"/>
        </w:rPr>
        <w:t> </w:t>
      </w:r>
      <w:r>
        <w:rPr>
          <w:spacing w:val="-4"/>
        </w:rPr>
        <w:t>received</w:t>
      </w:r>
      <w:r>
        <w:rPr>
          <w:rFonts w:ascii="Arial" w:hAnsi="Arial"/>
          <w:spacing w:val="-4"/>
          <w:sz w:val="21"/>
        </w:rPr>
        <w:t>.</w:t>
      </w:r>
    </w:p>
    <w:p>
      <w:pPr>
        <w:pStyle w:val="BodyText"/>
        <w:spacing w:line="278" w:lineRule="auto" w:before="4"/>
        <w:ind w:left="1019" w:right="296"/>
        <w:rPr>
          <w:rFonts w:ascii="Arial" w:hAnsi="Arial"/>
          <w:sz w:val="21"/>
        </w:rPr>
      </w:pPr>
      <w:r>
        <w:rPr>
          <w:w w:val="90"/>
        </w:rPr>
        <w:t>On</w:t>
      </w:r>
      <w:r>
        <w:rPr>
          <w:spacing w:val="-10"/>
          <w:w w:val="90"/>
        </w:rPr>
        <w:t> </w:t>
      </w:r>
      <w:r>
        <w:rPr>
          <w:rFonts w:ascii="Gill Sans MT" w:hAnsi="Gill Sans MT"/>
          <w:w w:val="90"/>
          <w:sz w:val="20"/>
        </w:rPr>
        <w:t>[</w:t>
      </w:r>
      <w:r>
        <w:rPr>
          <w:w w:val="90"/>
        </w:rPr>
        <w:t>ultrasound</w:t>
      </w:r>
      <w:r>
        <w:rPr>
          <w:spacing w:val="-10"/>
          <w:w w:val="90"/>
        </w:rPr>
        <w:t> </w:t>
      </w:r>
      <w:r>
        <w:rPr>
          <w:w w:val="90"/>
        </w:rPr>
        <w:t>date</w:t>
      </w:r>
      <w:r>
        <w:rPr>
          <w:rFonts w:ascii="Gill Sans MT" w:hAnsi="Gill Sans MT"/>
          <w:w w:val="90"/>
          <w:sz w:val="20"/>
        </w:rPr>
        <w:t>]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the</w:t>
      </w:r>
      <w:r>
        <w:rPr>
          <w:spacing w:val="-10"/>
          <w:w w:val="90"/>
        </w:rPr>
        <w:t> </w:t>
      </w:r>
      <w:r>
        <w:rPr>
          <w:w w:val="90"/>
        </w:rPr>
        <w:t>technologists</w:t>
      </w:r>
      <w:r>
        <w:rPr>
          <w:spacing w:val="-10"/>
          <w:w w:val="90"/>
        </w:rPr>
        <w:t> </w:t>
      </w:r>
      <w:r>
        <w:rPr>
          <w:w w:val="90"/>
        </w:rPr>
        <w:t>waited</w:t>
      </w:r>
      <w:r>
        <w:rPr>
          <w:spacing w:val="-10"/>
          <w:w w:val="90"/>
        </w:rPr>
        <w:t> </w:t>
      </w:r>
      <w:r>
        <w:rPr>
          <w:w w:val="90"/>
        </w:rPr>
        <w:t>about</w:t>
      </w:r>
      <w:r>
        <w:rPr>
          <w:spacing w:val="-11"/>
          <w:w w:val="90"/>
        </w:rPr>
        <w:t> </w:t>
      </w:r>
      <w:r>
        <w:rPr>
          <w:rFonts w:ascii="Arial" w:hAnsi="Arial"/>
          <w:w w:val="90"/>
          <w:sz w:val="21"/>
        </w:rPr>
        <w:t>15 </w:t>
      </w:r>
      <w:r>
        <w:rPr>
          <w:w w:val="90"/>
        </w:rPr>
        <w:t>minutes</w:t>
      </w:r>
      <w:r>
        <w:rPr>
          <w:spacing w:val="-10"/>
          <w:w w:val="90"/>
        </w:rPr>
        <w:t> </w:t>
      </w:r>
      <w:r>
        <w:rPr>
          <w:w w:val="90"/>
        </w:rPr>
        <w:t>while</w:t>
      </w:r>
      <w:r>
        <w:rPr>
          <w:spacing w:val="-10"/>
          <w:w w:val="90"/>
        </w:rPr>
        <w:t> </w:t>
      </w:r>
      <w:r>
        <w:rPr>
          <w:w w:val="90"/>
        </w:rPr>
        <w:t>I</w:t>
      </w:r>
      <w:r>
        <w:rPr>
          <w:spacing w:val="-10"/>
          <w:w w:val="90"/>
        </w:rPr>
        <w:t> </w:t>
      </w:r>
      <w:r>
        <w:rPr>
          <w:w w:val="90"/>
        </w:rPr>
        <w:t>used</w:t>
      </w:r>
      <w:r>
        <w:rPr>
          <w:spacing w:val="-11"/>
          <w:w w:val="90"/>
        </w:rPr>
        <w:t> </w:t>
      </w:r>
      <w:r>
        <w:rPr>
          <w:w w:val="90"/>
        </w:rPr>
        <w:t>abdominal pressure to express urine before the residual volume was measured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That volume was not</w:t>
      </w:r>
      <w:r>
        <w:rPr>
          <w:spacing w:val="-3"/>
          <w:w w:val="90"/>
        </w:rPr>
        <w:t> </w:t>
      </w:r>
      <w:r>
        <w:rPr>
          <w:w w:val="90"/>
        </w:rPr>
        <w:t>measured</w:t>
      </w:r>
      <w:r>
        <w:rPr>
          <w:spacing w:val="-3"/>
          <w:w w:val="90"/>
        </w:rPr>
        <w:t> </w:t>
      </w:r>
      <w:r>
        <w:rPr>
          <w:w w:val="90"/>
        </w:rPr>
        <w:t>a</w:t>
      </w:r>
      <w:r>
        <w:rPr>
          <w:rFonts w:ascii="Arial" w:hAnsi="Arial"/>
          <w:spacing w:val="80"/>
          <w:sz w:val="21"/>
        </w:rPr>
        <w:t> </w:t>
      </w:r>
      <w:r>
        <w:rPr>
          <w:w w:val="90"/>
        </w:rPr>
        <w:t>er</w:t>
      </w:r>
      <w:r>
        <w:rPr>
          <w:spacing w:val="-3"/>
          <w:w w:val="90"/>
        </w:rPr>
        <w:t> </w:t>
      </w:r>
      <w:r>
        <w:rPr>
          <w:w w:val="90"/>
        </w:rPr>
        <w:t>a</w:t>
      </w:r>
      <w:r>
        <w:rPr>
          <w:spacing w:val="-3"/>
          <w:w w:val="90"/>
        </w:rPr>
        <w:t> </w:t>
      </w:r>
      <w:r>
        <w:rPr>
          <w:w w:val="90"/>
        </w:rPr>
        <w:t>spontaneous</w:t>
      </w:r>
      <w:r>
        <w:rPr>
          <w:spacing w:val="-3"/>
          <w:w w:val="90"/>
        </w:rPr>
        <w:t> </w:t>
      </w:r>
      <w:r>
        <w:rPr>
          <w:w w:val="90"/>
        </w:rPr>
        <w:t>void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I</w:t>
      </w:r>
      <w:r>
        <w:rPr>
          <w:spacing w:val="-3"/>
          <w:w w:val="90"/>
        </w:rPr>
        <w:t> </w:t>
      </w:r>
      <w:r>
        <w:rPr>
          <w:w w:val="90"/>
        </w:rPr>
        <w:t>also</w:t>
      </w:r>
      <w:r>
        <w:rPr>
          <w:spacing w:val="-3"/>
          <w:w w:val="90"/>
        </w:rPr>
        <w:t> </w:t>
      </w:r>
      <w:r>
        <w:rPr>
          <w:w w:val="90"/>
        </w:rPr>
        <w:t>described</w:t>
      </w:r>
      <w:r>
        <w:rPr>
          <w:spacing w:val="-3"/>
          <w:w w:val="90"/>
        </w:rPr>
        <w:t> </w:t>
      </w:r>
      <w:r>
        <w:rPr>
          <w:w w:val="90"/>
        </w:rPr>
        <w:t>the</w:t>
      </w:r>
      <w:r>
        <w:rPr>
          <w:spacing w:val="-3"/>
          <w:w w:val="90"/>
        </w:rPr>
        <w:t> </w:t>
      </w:r>
      <w:r>
        <w:rPr>
          <w:w w:val="90"/>
        </w:rPr>
        <w:t>long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standing</w:t>
      </w:r>
      <w:r>
        <w:rPr>
          <w:spacing w:val="-3"/>
          <w:w w:val="90"/>
        </w:rPr>
        <w:t> </w:t>
      </w:r>
      <w:r>
        <w:rPr>
          <w:w w:val="90"/>
        </w:rPr>
        <w:t>Cred</w:t>
      </w:r>
      <w:r>
        <w:rPr>
          <w:rFonts w:ascii="Arial" w:hAnsi="Arial"/>
          <w:w w:val="90"/>
          <w:sz w:val="21"/>
        </w:rPr>
        <w:t>é </w:t>
      </w:r>
      <w:r>
        <w:rPr>
          <w:w w:val="90"/>
        </w:rPr>
        <w:t>maneuver to the technologists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This is not recorded on the imaging report</w:t>
      </w:r>
      <w:r>
        <w:rPr>
          <w:rFonts w:ascii="Arial" w:hAnsi="Arial"/>
          <w:w w:val="90"/>
          <w:sz w:val="21"/>
        </w:rPr>
        <w:t>.</w:t>
      </w:r>
    </w:p>
    <w:p>
      <w:pPr>
        <w:pStyle w:val="BodyText"/>
        <w:spacing w:line="278" w:lineRule="auto" w:before="3"/>
        <w:ind w:left="1019" w:right="63"/>
        <w:rPr>
          <w:rFonts w:ascii="Arial"/>
          <w:sz w:val="21"/>
        </w:rPr>
      </w:pPr>
      <w:r>
        <w:rPr>
          <w:w w:val="90"/>
        </w:rPr>
        <w:t>Please</w:t>
      </w:r>
      <w:r>
        <w:rPr>
          <w:spacing w:val="-15"/>
          <w:w w:val="90"/>
        </w:rPr>
        <w:t> </w:t>
      </w:r>
      <w:r>
        <w:rPr>
          <w:w w:val="90"/>
        </w:rPr>
        <w:t>add</w:t>
      </w:r>
      <w:r>
        <w:rPr>
          <w:spacing w:val="-15"/>
          <w:w w:val="90"/>
        </w:rPr>
        <w:t> </w:t>
      </w:r>
      <w:r>
        <w:rPr>
          <w:w w:val="90"/>
        </w:rPr>
        <w:t>this</w:t>
      </w:r>
      <w:r>
        <w:rPr>
          <w:spacing w:val="-15"/>
          <w:w w:val="90"/>
        </w:rPr>
        <w:t> </w:t>
      </w:r>
      <w:r>
        <w:rPr>
          <w:w w:val="90"/>
        </w:rPr>
        <w:t>addendum</w:t>
      </w:r>
      <w:r>
        <w:rPr>
          <w:spacing w:val="-15"/>
          <w:w w:val="90"/>
        </w:rPr>
        <w:t> </w:t>
      </w:r>
      <w:r>
        <w:rPr>
          <w:w w:val="90"/>
        </w:rPr>
        <w:t>to</w:t>
      </w:r>
      <w:r>
        <w:rPr>
          <w:spacing w:val="-15"/>
          <w:w w:val="90"/>
        </w:rPr>
        <w:t> </w:t>
      </w:r>
      <w:r>
        <w:rPr>
          <w:w w:val="90"/>
        </w:rPr>
        <w:t>the</w:t>
      </w:r>
      <w:r>
        <w:rPr>
          <w:spacing w:val="-15"/>
          <w:w w:val="90"/>
        </w:rPr>
        <w:t> </w:t>
      </w:r>
      <w:r>
        <w:rPr>
          <w:w w:val="90"/>
        </w:rPr>
        <w:t>clinic</w:t>
      </w:r>
      <w:r>
        <w:rPr>
          <w:spacing w:val="-15"/>
          <w:w w:val="90"/>
        </w:rPr>
        <w:t> </w:t>
      </w:r>
      <w:r>
        <w:rPr>
          <w:w w:val="90"/>
        </w:rPr>
        <w:t>note</w:t>
      </w:r>
      <w:r>
        <w:rPr>
          <w:spacing w:val="-15"/>
          <w:w w:val="90"/>
        </w:rPr>
        <w:t> </w:t>
      </w:r>
      <w:r>
        <w:rPr>
          <w:w w:val="90"/>
        </w:rPr>
        <w:t>and</w:t>
      </w:r>
      <w:r>
        <w:rPr>
          <w:spacing w:val="-15"/>
          <w:w w:val="90"/>
        </w:rPr>
        <w:t> </w:t>
      </w:r>
      <w:r>
        <w:rPr>
          <w:w w:val="90"/>
        </w:rPr>
        <w:t>ask</w:t>
      </w:r>
      <w:r>
        <w:rPr>
          <w:spacing w:val="-15"/>
          <w:w w:val="90"/>
        </w:rPr>
        <w:t> </w:t>
      </w:r>
      <w:r>
        <w:rPr>
          <w:w w:val="90"/>
        </w:rPr>
        <w:t>the</w:t>
      </w:r>
      <w:r>
        <w:rPr>
          <w:spacing w:val="-15"/>
          <w:w w:val="90"/>
        </w:rPr>
        <w:t> </w:t>
      </w:r>
      <w:r>
        <w:rPr>
          <w:w w:val="90"/>
        </w:rPr>
        <w:t>imaging</w:t>
      </w:r>
      <w:r>
        <w:rPr>
          <w:spacing w:val="-15"/>
          <w:w w:val="90"/>
        </w:rPr>
        <w:t> </w:t>
      </w:r>
      <w:r>
        <w:rPr>
          <w:w w:val="90"/>
        </w:rPr>
        <w:t>department</w:t>
      </w:r>
      <w:r>
        <w:rPr>
          <w:spacing w:val="-15"/>
          <w:w w:val="90"/>
        </w:rPr>
        <w:t> </w:t>
      </w:r>
      <w:r>
        <w:rPr>
          <w:w w:val="90"/>
        </w:rPr>
        <w:t>to</w:t>
      </w:r>
      <w:r>
        <w:rPr>
          <w:spacing w:val="-15"/>
          <w:w w:val="90"/>
        </w:rPr>
        <w:t> </w:t>
      </w:r>
      <w:r>
        <w:rPr>
          <w:w w:val="90"/>
        </w:rPr>
        <w:t>add</w:t>
      </w:r>
      <w:r>
        <w:rPr>
          <w:spacing w:val="-15"/>
          <w:w w:val="90"/>
        </w:rPr>
        <w:t> </w:t>
      </w:r>
      <w:r>
        <w:rPr>
          <w:w w:val="90"/>
        </w:rPr>
        <w:t>the </w:t>
      </w:r>
      <w:r>
        <w:rPr>
          <w:spacing w:val="-8"/>
        </w:rPr>
        <w:t>same</w:t>
      </w:r>
      <w:r>
        <w:rPr>
          <w:spacing w:val="-18"/>
        </w:rPr>
        <w:t> </w:t>
      </w:r>
      <w:r>
        <w:rPr>
          <w:spacing w:val="-8"/>
        </w:rPr>
        <w:t>addendum</w:t>
      </w:r>
      <w:r>
        <w:rPr>
          <w:spacing w:val="-18"/>
        </w:rPr>
        <w:t> </w:t>
      </w:r>
      <w:r>
        <w:rPr>
          <w:spacing w:val="-8"/>
        </w:rPr>
        <w:t>to</w:t>
      </w:r>
      <w:r>
        <w:rPr>
          <w:spacing w:val="-18"/>
        </w:rPr>
        <w:t> </w:t>
      </w:r>
      <w:r>
        <w:rPr>
          <w:spacing w:val="-8"/>
        </w:rPr>
        <w:t>the</w:t>
      </w:r>
      <w:r>
        <w:rPr>
          <w:spacing w:val="-18"/>
        </w:rPr>
        <w:t> </w:t>
      </w:r>
      <w:r>
        <w:rPr>
          <w:spacing w:val="-8"/>
        </w:rPr>
        <w:t>ultrasound</w:t>
      </w:r>
      <w:r>
        <w:rPr>
          <w:spacing w:val="-18"/>
        </w:rPr>
        <w:t> </w:t>
      </w:r>
      <w:r>
        <w:rPr>
          <w:spacing w:val="-8"/>
        </w:rPr>
        <w:t>report</w:t>
      </w:r>
      <w:r>
        <w:rPr>
          <w:rFonts w:ascii="Arial"/>
          <w:spacing w:val="-8"/>
          <w:sz w:val="21"/>
        </w:rPr>
        <w:t>:</w:t>
      </w:r>
    </w:p>
    <w:p>
      <w:pPr>
        <w:pStyle w:val="BodyText"/>
        <w:spacing w:line="278" w:lineRule="auto" w:before="1"/>
        <w:ind w:left="1019" w:right="296"/>
        <w:rPr>
          <w:rFonts w:ascii="Arial" w:hAnsi="Arial"/>
          <w:sz w:val="21"/>
        </w:rPr>
      </w:pPr>
      <w:r>
        <w:rPr>
          <w:rFonts w:ascii="Arial" w:hAnsi="Arial"/>
          <w:w w:val="90"/>
          <w:sz w:val="21"/>
        </w:rPr>
        <w:t>“</w:t>
      </w:r>
      <w:r>
        <w:rPr>
          <w:w w:val="90"/>
        </w:rPr>
        <w:t>Patient</w:t>
      </w:r>
      <w:r>
        <w:rPr>
          <w:spacing w:val="-7"/>
          <w:w w:val="90"/>
        </w:rPr>
        <w:t> </w:t>
      </w:r>
      <w:r>
        <w:rPr>
          <w:w w:val="90"/>
        </w:rPr>
        <w:t>reports</w:t>
      </w:r>
      <w:r>
        <w:rPr>
          <w:spacing w:val="-7"/>
          <w:w w:val="90"/>
        </w:rPr>
        <w:t> </w:t>
      </w:r>
      <w:r>
        <w:rPr>
          <w:w w:val="90"/>
        </w:rPr>
        <w:t>long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standing</w:t>
      </w:r>
      <w:r>
        <w:rPr>
          <w:spacing w:val="-7"/>
          <w:w w:val="90"/>
        </w:rPr>
        <w:t> </w:t>
      </w:r>
      <w:r>
        <w:rPr>
          <w:w w:val="90"/>
        </w:rPr>
        <w:t>use</w:t>
      </w:r>
      <w:r>
        <w:rPr>
          <w:spacing w:val="-7"/>
          <w:w w:val="90"/>
        </w:rPr>
        <w:t> </w:t>
      </w:r>
      <w:r>
        <w:rPr>
          <w:w w:val="90"/>
        </w:rPr>
        <w:t>of</w:t>
      </w:r>
      <w:r>
        <w:rPr>
          <w:spacing w:val="-7"/>
          <w:w w:val="90"/>
        </w:rPr>
        <w:t> </w:t>
      </w:r>
      <w:r>
        <w:rPr>
          <w:w w:val="90"/>
        </w:rPr>
        <w:t>the</w:t>
      </w:r>
      <w:r>
        <w:rPr>
          <w:spacing w:val="-7"/>
          <w:w w:val="90"/>
        </w:rPr>
        <w:t> </w:t>
      </w:r>
      <w:r>
        <w:rPr>
          <w:w w:val="90"/>
        </w:rPr>
        <w:t>Cred</w:t>
      </w:r>
      <w:r>
        <w:rPr>
          <w:rFonts w:ascii="Arial" w:hAnsi="Arial"/>
          <w:w w:val="90"/>
          <w:sz w:val="21"/>
        </w:rPr>
        <w:t>é </w:t>
      </w:r>
      <w:r>
        <w:rPr>
          <w:w w:val="90"/>
        </w:rPr>
        <w:t>maneuver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The</w:t>
      </w:r>
      <w:r>
        <w:rPr>
          <w:spacing w:val="-7"/>
          <w:w w:val="90"/>
        </w:rPr>
        <w:t> </w:t>
      </w:r>
      <w:r>
        <w:rPr>
          <w:w w:val="90"/>
        </w:rPr>
        <w:t>residual</w:t>
      </w:r>
      <w:r>
        <w:rPr>
          <w:spacing w:val="-7"/>
          <w:w w:val="90"/>
        </w:rPr>
        <w:t> </w:t>
      </w:r>
      <w:r>
        <w:rPr>
          <w:w w:val="90"/>
        </w:rPr>
        <w:t>urine</w:t>
      </w:r>
      <w:r>
        <w:rPr>
          <w:spacing w:val="-7"/>
          <w:w w:val="90"/>
        </w:rPr>
        <w:t> </w:t>
      </w:r>
      <w:r>
        <w:rPr>
          <w:w w:val="90"/>
        </w:rPr>
        <w:t>volume</w:t>
      </w:r>
      <w:r>
        <w:rPr>
          <w:spacing w:val="-7"/>
          <w:w w:val="90"/>
        </w:rPr>
        <w:t> </w:t>
      </w:r>
      <w:r>
        <w:rPr>
          <w:w w:val="90"/>
        </w:rPr>
        <w:t>on </w:t>
      </w:r>
      <w:r>
        <w:rPr>
          <w:rFonts w:ascii="Gill Sans MT" w:hAnsi="Gill Sans MT"/>
          <w:w w:val="90"/>
          <w:sz w:val="20"/>
        </w:rPr>
        <w:t>[</w:t>
      </w:r>
      <w:r>
        <w:rPr>
          <w:w w:val="90"/>
        </w:rPr>
        <w:t>date</w:t>
      </w:r>
      <w:r>
        <w:rPr>
          <w:rFonts w:ascii="Gill Sans MT" w:hAnsi="Gill Sans MT"/>
          <w:w w:val="90"/>
          <w:sz w:val="20"/>
        </w:rPr>
        <w:t>] </w:t>
      </w:r>
      <w:r>
        <w:rPr>
          <w:w w:val="90"/>
        </w:rPr>
        <w:t>was</w:t>
      </w:r>
      <w:r>
        <w:rPr>
          <w:spacing w:val="-8"/>
          <w:w w:val="90"/>
        </w:rPr>
        <w:t> </w:t>
      </w:r>
      <w:r>
        <w:rPr>
          <w:w w:val="90"/>
        </w:rPr>
        <w:t>measured</w:t>
      </w:r>
      <w:r>
        <w:rPr>
          <w:spacing w:val="-8"/>
          <w:w w:val="90"/>
        </w:rPr>
        <w:t> </w:t>
      </w:r>
      <w:r>
        <w:rPr>
          <w:w w:val="90"/>
        </w:rPr>
        <w:t>a</w:t>
      </w:r>
      <w:r>
        <w:rPr>
          <w:rFonts w:ascii="Arial" w:hAnsi="Arial"/>
          <w:spacing w:val="80"/>
          <w:sz w:val="21"/>
        </w:rPr>
        <w:t> </w:t>
      </w:r>
      <w:r>
        <w:rPr>
          <w:w w:val="90"/>
        </w:rPr>
        <w:t>er</w:t>
      </w:r>
      <w:r>
        <w:rPr>
          <w:spacing w:val="-8"/>
          <w:w w:val="90"/>
        </w:rPr>
        <w:t> </w:t>
      </w:r>
      <w:r>
        <w:rPr>
          <w:w w:val="90"/>
        </w:rPr>
        <w:t>approximately</w:t>
      </w:r>
      <w:r>
        <w:rPr>
          <w:spacing w:val="-8"/>
          <w:w w:val="90"/>
        </w:rPr>
        <w:t> </w:t>
      </w:r>
      <w:r>
        <w:rPr>
          <w:rFonts w:ascii="Arial" w:hAnsi="Arial"/>
          <w:w w:val="90"/>
          <w:sz w:val="21"/>
        </w:rPr>
        <w:t>15 </w:t>
      </w:r>
      <w:r>
        <w:rPr>
          <w:w w:val="90"/>
        </w:rPr>
        <w:t>minutes</w:t>
      </w:r>
      <w:r>
        <w:rPr>
          <w:spacing w:val="-8"/>
          <w:w w:val="90"/>
        </w:rPr>
        <w:t> </w:t>
      </w:r>
      <w:r>
        <w:rPr>
          <w:w w:val="90"/>
        </w:rPr>
        <w:t>of</w:t>
      </w:r>
      <w:r>
        <w:rPr>
          <w:spacing w:val="-8"/>
          <w:w w:val="90"/>
        </w:rPr>
        <w:t> </w:t>
      </w:r>
      <w:r>
        <w:rPr>
          <w:w w:val="90"/>
        </w:rPr>
        <w:t>abdominal</w:t>
      </w:r>
      <w:r>
        <w:rPr>
          <w:spacing w:val="-8"/>
          <w:w w:val="90"/>
        </w:rPr>
        <w:t> </w:t>
      </w:r>
      <w:r>
        <w:rPr>
          <w:w w:val="90"/>
        </w:rPr>
        <w:t>expression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not</w:t>
      </w:r>
      <w:r>
        <w:rPr>
          <w:spacing w:val="-8"/>
          <w:w w:val="90"/>
        </w:rPr>
        <w:t> </w:t>
      </w:r>
      <w:r>
        <w:rPr>
          <w:w w:val="90"/>
        </w:rPr>
        <w:t>a</w:t>
      </w:r>
      <w:r>
        <w:rPr>
          <w:rFonts w:ascii="Arial" w:hAnsi="Arial"/>
          <w:spacing w:val="80"/>
          <w:sz w:val="21"/>
        </w:rPr>
        <w:t> </w:t>
      </w:r>
      <w:r>
        <w:rPr>
          <w:w w:val="90"/>
        </w:rPr>
        <w:t>er a spontaneous void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The patient also reports di</w:t>
      </w:r>
      <w:r>
        <w:rPr>
          <w:rFonts w:ascii="Arial" w:hAnsi="Arial"/>
          <w:w w:val="90"/>
          <w:sz w:val="21"/>
        </w:rPr>
        <w:t>ﬃ</w:t>
      </w:r>
      <w:r>
        <w:rPr>
          <w:w w:val="90"/>
        </w:rPr>
        <w:t>culty with intermittent catheterization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with the catheter catching and causing bleeding about two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thirds of the way to the </w:t>
      </w:r>
      <w:r>
        <w:rPr>
          <w:spacing w:val="-2"/>
        </w:rPr>
        <w:t>bladder</w:t>
      </w:r>
      <w:r>
        <w:rPr>
          <w:rFonts w:ascii="Arial" w:hAnsi="Arial"/>
          <w:spacing w:val="-2"/>
          <w:sz w:val="21"/>
        </w:rPr>
        <w:t>.”</w:t>
      </w:r>
    </w:p>
    <w:p>
      <w:pPr>
        <w:pStyle w:val="BodyText"/>
        <w:spacing w:line="278" w:lineRule="auto" w:before="4"/>
        <w:ind w:left="1019" w:right="357"/>
        <w:rPr>
          <w:rFonts w:ascii="Arial" w:hAnsi="Arial"/>
          <w:sz w:val="21"/>
        </w:rPr>
      </w:pPr>
      <w:r>
        <w:rPr>
          <w:spacing w:val="-8"/>
        </w:rPr>
        <w:t>Please</w:t>
      </w:r>
      <w:r>
        <w:rPr>
          <w:spacing w:val="-17"/>
        </w:rPr>
        <w:t> </w:t>
      </w:r>
      <w:r>
        <w:rPr>
          <w:spacing w:val="-8"/>
        </w:rPr>
        <w:t>con</w:t>
      </w:r>
      <w:r>
        <w:rPr>
          <w:rFonts w:ascii="Arial" w:hAnsi="Arial"/>
          <w:spacing w:val="-8"/>
          <w:sz w:val="21"/>
        </w:rPr>
        <w:t>ﬁ</w:t>
      </w:r>
      <w:r>
        <w:rPr>
          <w:spacing w:val="-8"/>
        </w:rPr>
        <w:t>rm</w:t>
      </w:r>
      <w:r>
        <w:rPr>
          <w:spacing w:val="-17"/>
        </w:rPr>
        <w:t> </w:t>
      </w:r>
      <w:r>
        <w:rPr>
          <w:spacing w:val="-8"/>
        </w:rPr>
        <w:t>in</w:t>
      </w:r>
      <w:r>
        <w:rPr>
          <w:spacing w:val="-17"/>
        </w:rPr>
        <w:t> </w:t>
      </w:r>
      <w:r>
        <w:rPr>
          <w:spacing w:val="-8"/>
        </w:rPr>
        <w:t>writing</w:t>
      </w:r>
      <w:r>
        <w:rPr>
          <w:spacing w:val="-17"/>
        </w:rPr>
        <w:t> </w:t>
      </w:r>
      <w:r>
        <w:rPr>
          <w:spacing w:val="-8"/>
        </w:rPr>
        <w:t>that</w:t>
      </w:r>
      <w:r>
        <w:rPr>
          <w:spacing w:val="-17"/>
        </w:rPr>
        <w:t> </w:t>
      </w:r>
      <w:r>
        <w:rPr>
          <w:spacing w:val="-8"/>
        </w:rPr>
        <w:t>this</w:t>
      </w:r>
      <w:r>
        <w:rPr>
          <w:spacing w:val="-17"/>
        </w:rPr>
        <w:t> </w:t>
      </w:r>
      <w:r>
        <w:rPr>
          <w:spacing w:val="-8"/>
        </w:rPr>
        <w:t>addendum</w:t>
      </w:r>
      <w:r>
        <w:rPr>
          <w:spacing w:val="-17"/>
        </w:rPr>
        <w:t> </w:t>
      </w:r>
      <w:r>
        <w:rPr>
          <w:spacing w:val="-8"/>
        </w:rPr>
        <w:t>has</w:t>
      </w:r>
      <w:r>
        <w:rPr>
          <w:spacing w:val="-17"/>
        </w:rPr>
        <w:t> </w:t>
      </w:r>
      <w:r>
        <w:rPr>
          <w:spacing w:val="-8"/>
        </w:rPr>
        <w:t>been</w:t>
      </w:r>
      <w:r>
        <w:rPr>
          <w:spacing w:val="-17"/>
        </w:rPr>
        <w:t> </w:t>
      </w:r>
      <w:r>
        <w:rPr>
          <w:rFonts w:ascii="Arial" w:hAnsi="Arial"/>
          <w:spacing w:val="-8"/>
          <w:sz w:val="21"/>
        </w:rPr>
        <w:t>ﬁ</w:t>
      </w:r>
      <w:r>
        <w:rPr>
          <w:spacing w:val="-8"/>
        </w:rPr>
        <w:t>led</w:t>
      </w:r>
      <w:r>
        <w:rPr>
          <w:spacing w:val="-17"/>
        </w:rPr>
        <w:t> </w:t>
      </w:r>
      <w:r>
        <w:rPr>
          <w:spacing w:val="-8"/>
        </w:rPr>
        <w:t>and</w:t>
      </w:r>
      <w:r>
        <w:rPr>
          <w:spacing w:val="-17"/>
        </w:rPr>
        <w:t> </w:t>
      </w:r>
      <w:r>
        <w:rPr>
          <w:spacing w:val="-8"/>
        </w:rPr>
        <w:t>forwarded</w:t>
      </w:r>
      <w:r>
        <w:rPr>
          <w:spacing w:val="-17"/>
        </w:rPr>
        <w:t> </w:t>
      </w:r>
      <w:r>
        <w:rPr>
          <w:spacing w:val="-8"/>
        </w:rPr>
        <w:t>to</w:t>
      </w:r>
      <w:r>
        <w:rPr>
          <w:spacing w:val="-17"/>
        </w:rPr>
        <w:t> </w:t>
      </w:r>
      <w:r>
        <w:rPr>
          <w:spacing w:val="-8"/>
        </w:rPr>
        <w:t>any </w:t>
      </w:r>
      <w:r>
        <w:rPr>
          <w:w w:val="90"/>
        </w:rPr>
        <w:t>provider who received the original report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If you decline to correct the record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please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le</w:t>
      </w:r>
      <w:r>
        <w:rPr>
          <w:spacing w:val="-9"/>
          <w:w w:val="90"/>
        </w:rPr>
        <w:t> </w:t>
      </w:r>
      <w:r>
        <w:rPr>
          <w:w w:val="90"/>
        </w:rPr>
        <w:t>my</w:t>
      </w:r>
      <w:r>
        <w:rPr>
          <w:spacing w:val="-8"/>
          <w:w w:val="90"/>
        </w:rPr>
        <w:t> </w:t>
      </w:r>
      <w:r>
        <w:rPr>
          <w:w w:val="90"/>
        </w:rPr>
        <w:t>statement</w:t>
      </w:r>
      <w:r>
        <w:rPr>
          <w:spacing w:val="-9"/>
          <w:w w:val="90"/>
        </w:rPr>
        <w:t> </w:t>
      </w:r>
      <w:r>
        <w:rPr>
          <w:w w:val="90"/>
        </w:rPr>
        <w:t>of</w:t>
      </w:r>
      <w:r>
        <w:rPr>
          <w:spacing w:val="-8"/>
          <w:w w:val="90"/>
        </w:rPr>
        <w:t> </w:t>
      </w:r>
      <w:r>
        <w:rPr>
          <w:w w:val="90"/>
        </w:rPr>
        <w:t>disagreement</w:t>
      </w:r>
      <w:r>
        <w:rPr>
          <w:spacing w:val="-9"/>
          <w:w w:val="90"/>
        </w:rPr>
        <w:t> </w:t>
      </w:r>
      <w:r>
        <w:rPr>
          <w:w w:val="90"/>
        </w:rPr>
        <w:t>with</w:t>
      </w:r>
      <w:r>
        <w:rPr>
          <w:spacing w:val="-8"/>
          <w:w w:val="90"/>
        </w:rPr>
        <w:t> </w:t>
      </w:r>
      <w:r>
        <w:rPr>
          <w:w w:val="90"/>
        </w:rPr>
        <w:t>the</w:t>
      </w:r>
      <w:r>
        <w:rPr>
          <w:spacing w:val="-9"/>
          <w:w w:val="90"/>
        </w:rPr>
        <w:t> </w:t>
      </w:r>
      <w:r>
        <w:rPr>
          <w:w w:val="90"/>
        </w:rPr>
        <w:t>record</w:t>
      </w:r>
      <w:r>
        <w:rPr>
          <w:spacing w:val="-8"/>
          <w:w w:val="90"/>
        </w:rPr>
        <w:t> </w:t>
      </w:r>
      <w:r>
        <w:rPr>
          <w:w w:val="90"/>
        </w:rPr>
        <w:t>and</w:t>
      </w:r>
      <w:r>
        <w:rPr>
          <w:spacing w:val="-9"/>
          <w:w w:val="90"/>
        </w:rPr>
        <w:t> </w:t>
      </w:r>
      <w:r>
        <w:rPr>
          <w:w w:val="90"/>
        </w:rPr>
        <w:t>provide</w:t>
      </w:r>
      <w:r>
        <w:rPr>
          <w:spacing w:val="-8"/>
          <w:w w:val="90"/>
        </w:rPr>
        <w:t> </w:t>
      </w:r>
      <w:r>
        <w:rPr>
          <w:w w:val="90"/>
        </w:rPr>
        <w:t>your</w:t>
      </w:r>
      <w:r>
        <w:rPr>
          <w:spacing w:val="-9"/>
          <w:w w:val="90"/>
        </w:rPr>
        <w:t> </w:t>
      </w:r>
      <w:r>
        <w:rPr>
          <w:w w:val="90"/>
        </w:rPr>
        <w:t>reasons</w:t>
      </w:r>
      <w:r>
        <w:rPr>
          <w:spacing w:val="-8"/>
          <w:w w:val="90"/>
        </w:rPr>
        <w:t> </w:t>
      </w:r>
      <w:r>
        <w:rPr>
          <w:w w:val="90"/>
        </w:rPr>
        <w:t>in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writing</w:t>
      </w:r>
      <w:r>
        <w:rPr>
          <w:rFonts w:ascii="Arial" w:hAnsi="Arial"/>
          <w:spacing w:val="-2"/>
          <w:w w:val="90"/>
          <w:sz w:val="21"/>
        </w:rPr>
        <w:t>.</w:t>
      </w:r>
    </w:p>
    <w:p>
      <w:pPr>
        <w:pStyle w:val="BodyText"/>
        <w:spacing w:line="278" w:lineRule="auto" w:before="213"/>
        <w:rPr>
          <w:rFonts w:ascii="Arial" w:hAnsi="Arial"/>
          <w:sz w:val="21"/>
        </w:rPr>
      </w:pPr>
      <w:r>
        <w:rPr>
          <w:w w:val="90"/>
        </w:rPr>
        <w:t>Send</w:t>
      </w:r>
      <w:r>
        <w:rPr>
          <w:spacing w:val="-9"/>
          <w:w w:val="90"/>
        </w:rPr>
        <w:t> </w:t>
      </w:r>
      <w:r>
        <w:rPr>
          <w:w w:val="90"/>
        </w:rPr>
        <w:t>it</w:t>
      </w:r>
      <w:r>
        <w:rPr>
          <w:spacing w:val="-9"/>
          <w:w w:val="90"/>
        </w:rPr>
        <w:t> </w:t>
      </w:r>
      <w:r>
        <w:rPr>
          <w:w w:val="90"/>
        </w:rPr>
        <w:t>by</w:t>
      </w:r>
      <w:r>
        <w:rPr>
          <w:spacing w:val="-9"/>
          <w:w w:val="90"/>
        </w:rPr>
        <w:t> </w:t>
      </w:r>
      <w:r>
        <w:rPr>
          <w:w w:val="90"/>
        </w:rPr>
        <w:t>the</w:t>
      </w:r>
      <w:r>
        <w:rPr>
          <w:spacing w:val="-9"/>
          <w:w w:val="90"/>
        </w:rPr>
        <w:t> </w:t>
      </w:r>
      <w:r>
        <w:rPr>
          <w:w w:val="90"/>
        </w:rPr>
        <w:t>clinic</w:t>
      </w:r>
      <w:r>
        <w:rPr>
          <w:rFonts w:ascii="Arial" w:hAnsi="Arial"/>
          <w:w w:val="90"/>
          <w:sz w:val="21"/>
        </w:rPr>
        <w:t>ʼ</w:t>
      </w:r>
      <w:r>
        <w:rPr>
          <w:w w:val="90"/>
        </w:rPr>
        <w:t>s</w:t>
      </w:r>
      <w:r>
        <w:rPr>
          <w:spacing w:val="-9"/>
          <w:w w:val="90"/>
        </w:rPr>
        <w:t> </w:t>
      </w:r>
      <w:r>
        <w:rPr>
          <w:w w:val="90"/>
        </w:rPr>
        <w:t>patient</w:t>
      </w:r>
      <w:r>
        <w:rPr>
          <w:spacing w:val="-9"/>
          <w:w w:val="90"/>
        </w:rPr>
        <w:t> </w:t>
      </w:r>
      <w:r>
        <w:rPr>
          <w:w w:val="90"/>
        </w:rPr>
        <w:t>portal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email</w:t>
      </w:r>
      <w:r>
        <w:rPr>
          <w:spacing w:val="-9"/>
          <w:w w:val="90"/>
        </w:rPr>
        <w:t> </w:t>
      </w:r>
      <w:r>
        <w:rPr>
          <w:w w:val="90"/>
        </w:rPr>
        <w:t>if</w:t>
      </w:r>
      <w:r>
        <w:rPr>
          <w:spacing w:val="-9"/>
          <w:w w:val="90"/>
        </w:rPr>
        <w:t> </w:t>
      </w:r>
      <w:r>
        <w:rPr>
          <w:w w:val="90"/>
        </w:rPr>
        <w:t>they</w:t>
      </w:r>
      <w:r>
        <w:rPr>
          <w:spacing w:val="-9"/>
          <w:w w:val="90"/>
        </w:rPr>
        <w:t> </w:t>
      </w:r>
      <w:r>
        <w:rPr>
          <w:w w:val="90"/>
        </w:rPr>
        <w:t>use</w:t>
      </w:r>
      <w:r>
        <w:rPr>
          <w:spacing w:val="-9"/>
          <w:w w:val="90"/>
        </w:rPr>
        <w:t> </w:t>
      </w:r>
      <w:r>
        <w:rPr>
          <w:w w:val="90"/>
        </w:rPr>
        <w:t>one</w:t>
      </w:r>
      <w:r>
        <w:rPr>
          <w:spacing w:val="-9"/>
          <w:w w:val="90"/>
        </w:rPr>
        <w:t> </w:t>
      </w:r>
      <w:r>
        <w:rPr>
          <w:w w:val="90"/>
        </w:rPr>
        <w:t>for</w:t>
      </w:r>
      <w:r>
        <w:rPr>
          <w:spacing w:val="-9"/>
          <w:w w:val="90"/>
        </w:rPr>
        <w:t> </w:t>
      </w:r>
      <w:r>
        <w:rPr>
          <w:w w:val="90"/>
        </w:rPr>
        <w:t>records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or</w:t>
      </w:r>
      <w:r>
        <w:rPr>
          <w:spacing w:val="-9"/>
          <w:w w:val="90"/>
        </w:rPr>
        <w:t> </w:t>
      </w:r>
      <w:r>
        <w:rPr>
          <w:w w:val="90"/>
        </w:rPr>
        <w:t>registered</w:t>
      </w:r>
      <w:r>
        <w:rPr>
          <w:spacing w:val="-9"/>
          <w:w w:val="90"/>
        </w:rPr>
        <w:t> </w:t>
      </w:r>
      <w:r>
        <w:rPr>
          <w:w w:val="90"/>
        </w:rPr>
        <w:t>mail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Keep</w:t>
      </w:r>
      <w:r>
        <w:rPr>
          <w:spacing w:val="-9"/>
          <w:w w:val="90"/>
        </w:rPr>
        <w:t> </w:t>
      </w:r>
      <w:r>
        <w:rPr>
          <w:w w:val="90"/>
        </w:rPr>
        <w:t>a </w:t>
      </w:r>
      <w:r>
        <w:rPr>
          <w:spacing w:val="-2"/>
        </w:rPr>
        <w:t>copy</w:t>
      </w:r>
      <w:r>
        <w:rPr>
          <w:spacing w:val="-23"/>
        </w:rPr>
        <w:t> </w:t>
      </w:r>
      <w:r>
        <w:rPr>
          <w:spacing w:val="-2"/>
        </w:rPr>
        <w:t>and</w:t>
      </w:r>
      <w:r>
        <w:rPr>
          <w:spacing w:val="-23"/>
        </w:rPr>
        <w:t> </w:t>
      </w:r>
      <w:r>
        <w:rPr>
          <w:spacing w:val="-2"/>
        </w:rPr>
        <w:t>the</w:t>
      </w:r>
      <w:r>
        <w:rPr>
          <w:spacing w:val="-23"/>
        </w:rPr>
        <w:t> </w:t>
      </w:r>
      <w:r>
        <w:rPr>
          <w:spacing w:val="-2"/>
        </w:rPr>
        <w:t>delivery</w:t>
      </w:r>
      <w:r>
        <w:rPr>
          <w:spacing w:val="-23"/>
        </w:rPr>
        <w:t> </w:t>
      </w:r>
      <w:r>
        <w:rPr>
          <w:spacing w:val="-2"/>
        </w:rPr>
        <w:t>receipt</w:t>
      </w:r>
      <w:r>
        <w:rPr>
          <w:rFonts w:ascii="Arial" w:hAnsi="Arial"/>
          <w:spacing w:val="-2"/>
          <w:sz w:val="21"/>
        </w:rPr>
        <w:t>.</w:t>
      </w:r>
    </w:p>
    <w:p>
      <w:pPr>
        <w:pStyle w:val="BodyText"/>
        <w:spacing w:before="36"/>
        <w:ind w:left="0"/>
        <w:rPr>
          <w:rFonts w:ascii="Arial"/>
        </w:rPr>
      </w:pPr>
    </w:p>
    <w:p>
      <w:pPr>
        <w:pStyle w:val="Heading1"/>
        <w:rPr>
          <w:b/>
        </w:rPr>
      </w:pPr>
      <w:r>
        <w:rPr>
          <w:b/>
          <w:spacing w:val="-2"/>
          <w:w w:val="85"/>
        </w:rPr>
        <w:t>Imaging</w:t>
      </w:r>
      <w:r>
        <w:rPr>
          <w:b/>
          <w:spacing w:val="-6"/>
          <w:w w:val="85"/>
        </w:rPr>
        <w:t> </w:t>
      </w:r>
      <w:r>
        <w:rPr>
          <w:b/>
          <w:spacing w:val="-2"/>
          <w:w w:val="95"/>
        </w:rPr>
        <w:t>department</w:t>
      </w:r>
    </w:p>
    <w:p>
      <w:pPr>
        <w:pStyle w:val="BodyText"/>
        <w:spacing w:line="278" w:lineRule="auto" w:before="189"/>
        <w:ind w:right="357"/>
        <w:rPr>
          <w:rFonts w:ascii="Arial" w:hAnsi="Arial"/>
          <w:sz w:val="21"/>
        </w:rPr>
      </w:pPr>
      <w:r>
        <w:rPr>
          <w:w w:val="90"/>
        </w:rPr>
        <w:t>Send</w:t>
      </w:r>
      <w:r>
        <w:rPr>
          <w:spacing w:val="-11"/>
          <w:w w:val="90"/>
        </w:rPr>
        <w:t> </w:t>
      </w:r>
      <w:r>
        <w:rPr>
          <w:w w:val="90"/>
        </w:rPr>
        <w:t>a</w:t>
      </w:r>
      <w:r>
        <w:rPr>
          <w:spacing w:val="-11"/>
          <w:w w:val="90"/>
        </w:rPr>
        <w:t> </w:t>
      </w:r>
      <w:r>
        <w:rPr>
          <w:w w:val="90"/>
        </w:rPr>
        <w:t>separate</w:t>
      </w:r>
      <w:r>
        <w:rPr>
          <w:spacing w:val="-11"/>
          <w:w w:val="90"/>
        </w:rPr>
        <w:t> </w:t>
      </w:r>
      <w:r>
        <w:rPr>
          <w:w w:val="90"/>
        </w:rPr>
        <w:t>copy</w:t>
      </w:r>
      <w:r>
        <w:rPr>
          <w:spacing w:val="-11"/>
          <w:w w:val="90"/>
        </w:rPr>
        <w:t> </w:t>
      </w:r>
      <w:r>
        <w:rPr>
          <w:w w:val="90"/>
        </w:rPr>
        <w:t>to</w:t>
      </w:r>
      <w:r>
        <w:rPr>
          <w:spacing w:val="-11"/>
          <w:w w:val="90"/>
        </w:rPr>
        <w:t> </w:t>
      </w:r>
      <w:r>
        <w:rPr>
          <w:w w:val="90"/>
        </w:rPr>
        <w:t>the</w:t>
      </w:r>
      <w:r>
        <w:rPr>
          <w:spacing w:val="-11"/>
          <w:w w:val="90"/>
        </w:rPr>
        <w:t> </w:t>
      </w:r>
      <w:r>
        <w:rPr>
          <w:w w:val="90"/>
        </w:rPr>
        <w:t>hospital</w:t>
      </w:r>
      <w:r>
        <w:rPr>
          <w:rFonts w:ascii="Arial" w:hAnsi="Arial"/>
          <w:w w:val="90"/>
          <w:sz w:val="21"/>
        </w:rPr>
        <w:t>ʼ</w:t>
      </w:r>
      <w:r>
        <w:rPr>
          <w:w w:val="90"/>
        </w:rPr>
        <w:t>s</w:t>
      </w:r>
      <w:r>
        <w:rPr>
          <w:spacing w:val="-11"/>
          <w:w w:val="90"/>
        </w:rPr>
        <w:t> </w:t>
      </w:r>
      <w:r>
        <w:rPr>
          <w:w w:val="90"/>
        </w:rPr>
        <w:t>Health</w:t>
      </w:r>
      <w:r>
        <w:rPr>
          <w:spacing w:val="-11"/>
          <w:w w:val="90"/>
        </w:rPr>
        <w:t> </w:t>
      </w:r>
      <w:r>
        <w:rPr>
          <w:w w:val="90"/>
        </w:rPr>
        <w:t>Records</w:t>
      </w:r>
      <w:r>
        <w:rPr>
          <w:spacing w:val="-11"/>
          <w:w w:val="90"/>
        </w:rPr>
        <w:t> </w:t>
      </w:r>
      <w:r>
        <w:rPr>
          <w:w w:val="90"/>
        </w:rPr>
        <w:t>or</w:t>
      </w:r>
      <w:r>
        <w:rPr>
          <w:spacing w:val="-11"/>
          <w:w w:val="90"/>
        </w:rPr>
        <w:t> </w:t>
      </w:r>
      <w:r>
        <w:rPr>
          <w:w w:val="90"/>
        </w:rPr>
        <w:t>Privacy</w:t>
      </w:r>
      <w:r>
        <w:rPr>
          <w:spacing w:val="-11"/>
          <w:w w:val="90"/>
        </w:rPr>
        <w:t> </w:t>
      </w:r>
      <w:r>
        <w:rPr>
          <w:w w:val="90"/>
        </w:rPr>
        <w:t>O</w:t>
      </w:r>
      <w:r>
        <w:rPr>
          <w:rFonts w:ascii="Arial" w:hAnsi="Arial"/>
          <w:w w:val="90"/>
          <w:sz w:val="21"/>
        </w:rPr>
        <w:t>ﬃ</w:t>
      </w:r>
      <w:r>
        <w:rPr>
          <w:w w:val="90"/>
        </w:rPr>
        <w:t>ce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addressed</w:t>
      </w:r>
      <w:r>
        <w:rPr>
          <w:spacing w:val="-11"/>
          <w:w w:val="90"/>
        </w:rPr>
        <w:t> </w:t>
      </w:r>
      <w:r>
        <w:rPr>
          <w:w w:val="90"/>
        </w:rPr>
        <w:t>to</w:t>
      </w:r>
      <w:r>
        <w:rPr>
          <w:spacing w:val="-11"/>
          <w:w w:val="90"/>
        </w:rPr>
        <w:t> </w:t>
      </w:r>
      <w:r>
        <w:rPr>
          <w:w w:val="90"/>
        </w:rPr>
        <w:t>the imaging department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with the ultrasound accession or report number if you have it</w:t>
      </w:r>
      <w:r>
        <w:rPr>
          <w:rFonts w:ascii="Arial" w:hAnsi="Arial"/>
          <w:w w:val="90"/>
          <w:sz w:val="21"/>
        </w:rPr>
        <w:t>.</w:t>
      </w:r>
    </w:p>
    <w:p>
      <w:pPr>
        <w:pStyle w:val="BodyText"/>
        <w:spacing w:line="278" w:lineRule="auto" w:before="2"/>
        <w:ind w:right="296"/>
        <w:rPr>
          <w:rFonts w:ascii="Arial" w:hAnsi="Arial"/>
          <w:sz w:val="21"/>
        </w:rPr>
      </w:pPr>
      <w:r>
        <w:rPr>
          <w:w w:val="90"/>
        </w:rPr>
        <w:t>Technologists</w:t>
      </w:r>
      <w:r>
        <w:rPr>
          <w:spacing w:val="-4"/>
          <w:w w:val="90"/>
        </w:rPr>
        <w:t> </w:t>
      </w:r>
      <w:r>
        <w:rPr>
          <w:w w:val="90"/>
        </w:rPr>
        <w:t>usually</w:t>
      </w:r>
      <w:r>
        <w:rPr>
          <w:spacing w:val="-4"/>
          <w:w w:val="90"/>
        </w:rPr>
        <w:t> </w:t>
      </w:r>
      <w:r>
        <w:rPr>
          <w:w w:val="90"/>
        </w:rPr>
        <w:t>cannot</w:t>
      </w:r>
      <w:r>
        <w:rPr>
          <w:spacing w:val="-4"/>
          <w:w w:val="90"/>
        </w:rPr>
        <w:t> </w:t>
      </w:r>
      <w:r>
        <w:rPr>
          <w:w w:val="90"/>
        </w:rPr>
        <w:t>edit</w:t>
      </w:r>
      <w:r>
        <w:rPr>
          <w:spacing w:val="-4"/>
          <w:w w:val="90"/>
        </w:rPr>
        <w:t> </w:t>
      </w:r>
      <w:r>
        <w:rPr>
          <w:w w:val="90"/>
        </w:rPr>
        <w:t>a</w:t>
      </w:r>
      <w:r>
        <w:rPr>
          <w:spacing w:val="-4"/>
          <w:w w:val="90"/>
        </w:rPr>
        <w:t>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nalized</w:t>
      </w:r>
      <w:r>
        <w:rPr>
          <w:spacing w:val="-4"/>
          <w:w w:val="90"/>
        </w:rPr>
        <w:t> </w:t>
      </w:r>
      <w:r>
        <w:rPr>
          <w:w w:val="90"/>
        </w:rPr>
        <w:t>report</w:t>
      </w:r>
      <w:r>
        <w:rPr>
          <w:spacing w:val="-4"/>
          <w:w w:val="90"/>
        </w:rPr>
        <w:t> </w:t>
      </w:r>
      <w:r>
        <w:rPr>
          <w:w w:val="90"/>
        </w:rPr>
        <w:t>themselves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The</w:t>
      </w:r>
      <w:r>
        <w:rPr>
          <w:spacing w:val="-4"/>
          <w:w w:val="90"/>
        </w:rPr>
        <w:t> </w:t>
      </w:r>
      <w:r>
        <w:rPr>
          <w:w w:val="90"/>
        </w:rPr>
        <w:t>privacy</w:t>
      </w:r>
      <w:r>
        <w:rPr>
          <w:spacing w:val="-4"/>
          <w:w w:val="90"/>
        </w:rPr>
        <w:t> </w:t>
      </w:r>
      <w:r>
        <w:rPr>
          <w:w w:val="90"/>
        </w:rPr>
        <w:t>o</w:t>
      </w:r>
      <w:r>
        <w:rPr>
          <w:rFonts w:ascii="Arial" w:hAnsi="Arial"/>
          <w:w w:val="90"/>
          <w:sz w:val="21"/>
        </w:rPr>
        <w:t>ﬃ</w:t>
      </w:r>
      <w:r>
        <w:rPr>
          <w:w w:val="90"/>
        </w:rPr>
        <w:t>ce</w:t>
      </w:r>
      <w:r>
        <w:rPr>
          <w:spacing w:val="-4"/>
          <w:w w:val="90"/>
        </w:rPr>
        <w:t> </w:t>
      </w:r>
      <w:r>
        <w:rPr>
          <w:w w:val="90"/>
        </w:rPr>
        <w:t>or</w:t>
      </w:r>
      <w:r>
        <w:rPr>
          <w:spacing w:val="-4"/>
          <w:w w:val="90"/>
        </w:rPr>
        <w:t> </w:t>
      </w:r>
      <w:r>
        <w:rPr>
          <w:w w:val="90"/>
        </w:rPr>
        <w:t>the </w:t>
      </w:r>
      <w:r>
        <w:rPr>
          <w:spacing w:val="-8"/>
        </w:rPr>
        <w:t>reporting</w:t>
      </w:r>
      <w:r>
        <w:rPr>
          <w:spacing w:val="-15"/>
        </w:rPr>
        <w:t> </w:t>
      </w:r>
      <w:r>
        <w:rPr>
          <w:spacing w:val="-8"/>
        </w:rPr>
        <w:t>radiologist</w:t>
      </w:r>
      <w:r>
        <w:rPr>
          <w:spacing w:val="-15"/>
        </w:rPr>
        <w:t> </w:t>
      </w:r>
      <w:r>
        <w:rPr>
          <w:spacing w:val="-8"/>
        </w:rPr>
        <w:t>adds</w:t>
      </w:r>
      <w:r>
        <w:rPr>
          <w:spacing w:val="-15"/>
        </w:rPr>
        <w:t> </w:t>
      </w:r>
      <w:r>
        <w:rPr>
          <w:spacing w:val="-8"/>
        </w:rPr>
        <w:t>an</w:t>
      </w:r>
      <w:r>
        <w:rPr>
          <w:spacing w:val="-15"/>
        </w:rPr>
        <w:t> </w:t>
      </w:r>
      <w:r>
        <w:rPr>
          <w:spacing w:val="-8"/>
        </w:rPr>
        <w:t>addendum</w:t>
      </w:r>
      <w:r>
        <w:rPr>
          <w:rFonts w:ascii="Arial" w:hAnsi="Arial"/>
          <w:spacing w:val="-8"/>
          <w:sz w:val="21"/>
        </w:rPr>
        <w:t>.</w:t>
      </w:r>
    </w:p>
    <w:p>
      <w:pPr>
        <w:pStyle w:val="BodyText"/>
        <w:spacing w:before="212"/>
        <w:rPr>
          <w:rFonts w:ascii="Arial"/>
          <w:sz w:val="21"/>
        </w:rPr>
      </w:pPr>
      <w:r>
        <w:rPr>
          <w:w w:val="90"/>
        </w:rPr>
        <w:t>Ask</w:t>
      </w:r>
      <w:r>
        <w:rPr>
          <w:spacing w:val="-15"/>
          <w:w w:val="90"/>
        </w:rPr>
        <w:t> </w:t>
      </w:r>
      <w:r>
        <w:rPr>
          <w:w w:val="90"/>
        </w:rPr>
        <w:t>for</w:t>
      </w:r>
      <w:r>
        <w:rPr>
          <w:spacing w:val="-15"/>
          <w:w w:val="90"/>
        </w:rPr>
        <w:t> </w:t>
      </w:r>
      <w:r>
        <w:rPr>
          <w:w w:val="90"/>
        </w:rPr>
        <w:t>this</w:t>
      </w:r>
      <w:r>
        <w:rPr>
          <w:spacing w:val="-15"/>
          <w:w w:val="90"/>
        </w:rPr>
        <w:t> </w:t>
      </w:r>
      <w:r>
        <w:rPr>
          <w:w w:val="90"/>
        </w:rPr>
        <w:t>exact</w:t>
      </w:r>
      <w:r>
        <w:rPr>
          <w:spacing w:val="-15"/>
          <w:w w:val="90"/>
        </w:rPr>
        <w:t> </w:t>
      </w:r>
      <w:r>
        <w:rPr>
          <w:w w:val="90"/>
        </w:rPr>
        <w:t>line</w:t>
      </w:r>
      <w:r>
        <w:rPr>
          <w:spacing w:val="-15"/>
          <w:w w:val="90"/>
        </w:rPr>
        <w:t> </w:t>
      </w:r>
      <w:r>
        <w:rPr>
          <w:w w:val="90"/>
        </w:rPr>
        <w:t>on</w:t>
      </w:r>
      <w:r>
        <w:rPr>
          <w:spacing w:val="-15"/>
          <w:w w:val="90"/>
        </w:rPr>
        <w:t> </w:t>
      </w:r>
      <w:r>
        <w:rPr>
          <w:w w:val="90"/>
        </w:rPr>
        <w:t>the</w:t>
      </w:r>
      <w:r>
        <w:rPr>
          <w:spacing w:val="-15"/>
          <w:w w:val="90"/>
        </w:rPr>
        <w:t> </w:t>
      </w:r>
      <w:r>
        <w:rPr>
          <w:spacing w:val="-2"/>
          <w:w w:val="90"/>
        </w:rPr>
        <w:t>report</w:t>
      </w:r>
      <w:r>
        <w:rPr>
          <w:rFonts w:ascii="Arial"/>
          <w:spacing w:val="-2"/>
          <w:w w:val="90"/>
          <w:sz w:val="21"/>
        </w:rPr>
        <w:t>:</w:t>
      </w:r>
    </w:p>
    <w:p>
      <w:pPr>
        <w:pStyle w:val="BodyText"/>
        <w:spacing w:before="12"/>
        <w:ind w:left="0"/>
        <w:rPr>
          <w:rFonts w:ascii="Arial"/>
          <w:sz w:val="21"/>
        </w:rPr>
      </w:pPr>
    </w:p>
    <w:p>
      <w:pPr>
        <w:pStyle w:val="BodyText"/>
        <w:spacing w:line="278" w:lineRule="auto"/>
        <w:ind w:left="1019" w:right="296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7516160">
                <wp:simplePos x="0" y="0"/>
                <wp:positionH relativeFrom="page">
                  <wp:posOffset>866774</wp:posOffset>
                </wp:positionH>
                <wp:positionV relativeFrom="paragraph">
                  <wp:posOffset>-1337</wp:posOffset>
                </wp:positionV>
                <wp:extent cx="3045460" cy="1447800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3045460" cy="1447800"/>
                          <a:chExt cx="3045460" cy="144780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66675" cy="600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" h="600075">
                                <a:moveTo>
                                  <a:pt x="66674" y="600074"/>
                                </a:moveTo>
                                <a:lnTo>
                                  <a:pt x="0" y="600074"/>
                                </a:lnTo>
                                <a:lnTo>
                                  <a:pt x="0" y="0"/>
                                </a:lnTo>
                                <a:lnTo>
                                  <a:pt x="66674" y="0"/>
                                </a:lnTo>
                                <a:lnTo>
                                  <a:pt x="66674" y="6000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865742" y="1438275"/>
                            <a:ext cx="17970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9705" h="9525">
                                <a:moveTo>
                                  <a:pt x="3578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35788" y="9525"/>
                                </a:lnTo>
                                <a:lnTo>
                                  <a:pt x="35788" y="0"/>
                                </a:lnTo>
                                <a:close/>
                              </a:path>
                              <a:path w="179705" h="9525">
                                <a:moveTo>
                                  <a:pt x="179552" y="0"/>
                                </a:moveTo>
                                <a:lnTo>
                                  <a:pt x="143776" y="0"/>
                                </a:lnTo>
                                <a:lnTo>
                                  <a:pt x="143776" y="9525"/>
                                </a:lnTo>
                                <a:lnTo>
                                  <a:pt x="179552" y="9525"/>
                                </a:lnTo>
                                <a:lnTo>
                                  <a:pt x="179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8.249992pt;margin-top:-.105296pt;width:239.8pt;height:114pt;mso-position-horizontal-relative:page;mso-position-vertical-relative:paragraph;z-index:-15800320" id="docshapegroup5" coordorigin="1365,-2" coordsize="4796,2280">
                <v:rect style="position:absolute;left:1365;top:-3;width:105;height:945" id="docshape6" filled="true" fillcolor="#ededed" stroked="false">
                  <v:fill type="solid"/>
                </v:rect>
                <v:shape style="position:absolute;left:5877;top:2262;width:283;height:15" id="docshape7" coordorigin="5878,2263" coordsize="283,15" path="m5934,2263l5878,2263,5878,2278,5934,2278,5934,2263xm6161,2263l6104,2263,6104,2278,6161,2278,6161,2263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Arial" w:hAnsi="Arial"/>
          <w:spacing w:val="-8"/>
          <w:sz w:val="21"/>
        </w:rPr>
        <w:t>“</w:t>
      </w:r>
      <w:r>
        <w:rPr>
          <w:spacing w:val="-8"/>
        </w:rPr>
        <w:t>Addendum</w:t>
      </w:r>
      <w:r>
        <w:rPr>
          <w:rFonts w:ascii="Arial" w:hAnsi="Arial"/>
          <w:spacing w:val="-8"/>
          <w:sz w:val="21"/>
        </w:rPr>
        <w:t>:</w:t>
      </w:r>
      <w:r>
        <w:rPr>
          <w:rFonts w:ascii="Arial" w:hAnsi="Arial"/>
          <w:spacing w:val="-9"/>
          <w:sz w:val="21"/>
        </w:rPr>
        <w:t> </w:t>
      </w:r>
      <w:r>
        <w:rPr>
          <w:spacing w:val="-8"/>
        </w:rPr>
        <w:t>Patient</w:t>
      </w:r>
      <w:r>
        <w:rPr>
          <w:spacing w:val="-23"/>
        </w:rPr>
        <w:t> </w:t>
      </w:r>
      <w:r>
        <w:rPr>
          <w:spacing w:val="-8"/>
        </w:rPr>
        <w:t>states</w:t>
      </w:r>
      <w:r>
        <w:rPr>
          <w:spacing w:val="-23"/>
        </w:rPr>
        <w:t> </w:t>
      </w:r>
      <w:r>
        <w:rPr>
          <w:spacing w:val="-8"/>
        </w:rPr>
        <w:t>residual</w:t>
      </w:r>
      <w:r>
        <w:rPr>
          <w:spacing w:val="-23"/>
        </w:rPr>
        <w:t> </w:t>
      </w:r>
      <w:r>
        <w:rPr>
          <w:spacing w:val="-8"/>
        </w:rPr>
        <w:t>volume</w:t>
      </w:r>
      <w:r>
        <w:rPr>
          <w:spacing w:val="-23"/>
        </w:rPr>
        <w:t> </w:t>
      </w:r>
      <w:r>
        <w:rPr>
          <w:spacing w:val="-8"/>
        </w:rPr>
        <w:t>was</w:t>
      </w:r>
      <w:r>
        <w:rPr>
          <w:spacing w:val="-23"/>
        </w:rPr>
        <w:t> </w:t>
      </w:r>
      <w:r>
        <w:rPr>
          <w:spacing w:val="-8"/>
        </w:rPr>
        <w:t>obtained</w:t>
      </w:r>
      <w:r>
        <w:rPr>
          <w:spacing w:val="-23"/>
        </w:rPr>
        <w:t> </w:t>
      </w:r>
      <w:r>
        <w:rPr>
          <w:spacing w:val="-8"/>
        </w:rPr>
        <w:t>a</w:t>
      </w:r>
      <w:r>
        <w:rPr>
          <w:rFonts w:ascii="Arial" w:hAnsi="Arial"/>
          <w:spacing w:val="53"/>
          <w:sz w:val="21"/>
        </w:rPr>
        <w:t> </w:t>
      </w:r>
      <w:r>
        <w:rPr>
          <w:spacing w:val="-8"/>
        </w:rPr>
        <w:t>er</w:t>
      </w:r>
      <w:r>
        <w:rPr>
          <w:spacing w:val="-23"/>
        </w:rPr>
        <w:t> </w:t>
      </w:r>
      <w:r>
        <w:rPr>
          <w:spacing w:val="-8"/>
        </w:rPr>
        <w:t>approximately</w:t>
      </w:r>
      <w:r>
        <w:rPr>
          <w:spacing w:val="-23"/>
        </w:rPr>
        <w:t> </w:t>
      </w:r>
      <w:r>
        <w:rPr>
          <w:rFonts w:ascii="Arial" w:hAnsi="Arial"/>
          <w:spacing w:val="-8"/>
          <w:sz w:val="21"/>
        </w:rPr>
        <w:t>15 </w:t>
      </w:r>
      <w:r>
        <w:rPr>
          <w:w w:val="90"/>
        </w:rPr>
        <w:t>minutes</w:t>
      </w:r>
      <w:r>
        <w:rPr>
          <w:spacing w:val="-13"/>
          <w:w w:val="90"/>
        </w:rPr>
        <w:t> </w:t>
      </w:r>
      <w:r>
        <w:rPr>
          <w:w w:val="90"/>
        </w:rPr>
        <w:t>of</w:t>
      </w:r>
      <w:r>
        <w:rPr>
          <w:spacing w:val="-13"/>
          <w:w w:val="90"/>
        </w:rPr>
        <w:t> </w:t>
      </w:r>
      <w:r>
        <w:rPr>
          <w:w w:val="90"/>
        </w:rPr>
        <w:t>Cred</w:t>
      </w:r>
      <w:r>
        <w:rPr>
          <w:rFonts w:ascii="Arial" w:hAnsi="Arial"/>
          <w:w w:val="90"/>
          <w:sz w:val="21"/>
        </w:rPr>
        <w:t>é</w:t>
      </w:r>
      <w:r>
        <w:rPr>
          <w:rFonts w:ascii="Arial" w:hAnsi="Arial"/>
          <w:spacing w:val="-1"/>
          <w:w w:val="90"/>
          <w:sz w:val="21"/>
        </w:rPr>
        <w:t> </w:t>
      </w:r>
      <w:r>
        <w:rPr>
          <w:w w:val="90"/>
        </w:rPr>
        <w:t>abdominal</w:t>
      </w:r>
      <w:r>
        <w:rPr>
          <w:spacing w:val="-13"/>
          <w:w w:val="90"/>
        </w:rPr>
        <w:t> </w:t>
      </w:r>
      <w:r>
        <w:rPr>
          <w:w w:val="90"/>
        </w:rPr>
        <w:t>expression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1"/>
          <w:w w:val="90"/>
          <w:sz w:val="21"/>
        </w:rPr>
        <w:t> </w:t>
      </w:r>
      <w:r>
        <w:rPr>
          <w:w w:val="90"/>
        </w:rPr>
        <w:t>not</w:t>
      </w:r>
      <w:r>
        <w:rPr>
          <w:spacing w:val="-13"/>
          <w:w w:val="90"/>
        </w:rPr>
        <w:t> </w:t>
      </w:r>
      <w:r>
        <w:rPr>
          <w:w w:val="90"/>
        </w:rPr>
        <w:t>a</w:t>
      </w:r>
      <w:r>
        <w:rPr>
          <w:rFonts w:ascii="Arial" w:hAnsi="Arial"/>
          <w:spacing w:val="80"/>
          <w:sz w:val="21"/>
        </w:rPr>
        <w:t> </w:t>
      </w:r>
      <w:r>
        <w:rPr>
          <w:w w:val="90"/>
        </w:rPr>
        <w:t>er</w:t>
      </w:r>
      <w:r>
        <w:rPr>
          <w:spacing w:val="-13"/>
          <w:w w:val="90"/>
        </w:rPr>
        <w:t> </w:t>
      </w:r>
      <w:r>
        <w:rPr>
          <w:w w:val="90"/>
        </w:rPr>
        <w:t>spontaneous</w:t>
      </w:r>
      <w:r>
        <w:rPr>
          <w:spacing w:val="-13"/>
          <w:w w:val="90"/>
        </w:rPr>
        <w:t> </w:t>
      </w:r>
      <w:r>
        <w:rPr>
          <w:w w:val="90"/>
        </w:rPr>
        <w:t>voiding</w:t>
      </w:r>
      <w:r>
        <w:rPr>
          <w:rFonts w:ascii="Arial" w:hAnsi="Arial"/>
          <w:w w:val="90"/>
          <w:sz w:val="21"/>
        </w:rPr>
        <w:t>.</w:t>
      </w:r>
      <w:r>
        <w:rPr>
          <w:rFonts w:ascii="Arial" w:hAnsi="Arial"/>
          <w:spacing w:val="-1"/>
          <w:w w:val="90"/>
          <w:sz w:val="21"/>
        </w:rPr>
        <w:t> </w:t>
      </w:r>
      <w:r>
        <w:rPr>
          <w:w w:val="90"/>
        </w:rPr>
        <w:t>Patient</w:t>
      </w:r>
      <w:r>
        <w:rPr>
          <w:spacing w:val="-13"/>
          <w:w w:val="90"/>
        </w:rPr>
        <w:t> </w:t>
      </w:r>
      <w:r>
        <w:rPr>
          <w:w w:val="90"/>
        </w:rPr>
        <w:t>reports this history was given to the technologists at the time of the scan</w:t>
      </w:r>
      <w:r>
        <w:rPr>
          <w:rFonts w:ascii="Arial" w:hAnsi="Arial"/>
          <w:w w:val="90"/>
          <w:sz w:val="21"/>
        </w:rPr>
        <w:t>.”</w:t>
      </w:r>
    </w:p>
    <w:p>
      <w:pPr>
        <w:pStyle w:val="BodyText"/>
        <w:spacing w:line="278" w:lineRule="auto" w:before="213"/>
        <w:rPr>
          <w:rFonts w:ascii="Calibri"/>
          <w:sz w:val="21"/>
        </w:rPr>
      </w:pPr>
      <w:r>
        <w:rPr>
          <w:w w:val="90"/>
        </w:rPr>
        <w:t>Ask</w:t>
      </w:r>
      <w:r>
        <w:rPr>
          <w:spacing w:val="-4"/>
          <w:w w:val="90"/>
        </w:rPr>
        <w:t> </w:t>
      </w:r>
      <w:r>
        <w:rPr>
          <w:w w:val="90"/>
        </w:rPr>
        <w:t>them</w:t>
      </w:r>
      <w:r>
        <w:rPr>
          <w:spacing w:val="-4"/>
          <w:w w:val="90"/>
        </w:rPr>
        <w:t> </w:t>
      </w:r>
      <w:r>
        <w:rPr>
          <w:w w:val="90"/>
        </w:rPr>
        <w:t>to</w:t>
      </w:r>
      <w:r>
        <w:rPr>
          <w:spacing w:val="-4"/>
          <w:w w:val="90"/>
        </w:rPr>
        <w:t> </w:t>
      </w:r>
      <w:r>
        <w:rPr>
          <w:w w:val="90"/>
        </w:rPr>
        <w:t>send</w:t>
      </w:r>
      <w:r>
        <w:rPr>
          <w:spacing w:val="-4"/>
          <w:w w:val="90"/>
        </w:rPr>
        <w:t> </w:t>
      </w:r>
      <w:r>
        <w:rPr>
          <w:w w:val="90"/>
        </w:rPr>
        <w:t>the</w:t>
      </w:r>
      <w:r>
        <w:rPr>
          <w:spacing w:val="-4"/>
          <w:w w:val="90"/>
        </w:rPr>
        <w:t> </w:t>
      </w:r>
      <w:r>
        <w:rPr>
          <w:w w:val="90"/>
        </w:rPr>
        <w:t>amended</w:t>
      </w:r>
      <w:r>
        <w:rPr>
          <w:spacing w:val="-4"/>
          <w:w w:val="90"/>
        </w:rPr>
        <w:t> </w:t>
      </w:r>
      <w:r>
        <w:rPr>
          <w:w w:val="90"/>
        </w:rPr>
        <w:t>report</w:t>
      </w:r>
      <w:r>
        <w:rPr>
          <w:spacing w:val="-4"/>
          <w:w w:val="90"/>
        </w:rPr>
        <w:t> </w:t>
      </w:r>
      <w:r>
        <w:rPr>
          <w:w w:val="90"/>
        </w:rPr>
        <w:t>to</w:t>
      </w:r>
      <w:r>
        <w:rPr>
          <w:spacing w:val="-4"/>
          <w:w w:val="90"/>
        </w:rPr>
        <w:t> </w:t>
      </w:r>
      <w:r>
        <w:rPr>
          <w:w w:val="90"/>
        </w:rPr>
        <w:t>the</w:t>
      </w:r>
      <w:r>
        <w:rPr>
          <w:spacing w:val="-4"/>
          <w:w w:val="90"/>
        </w:rPr>
        <w:t> </w:t>
      </w:r>
      <w:r>
        <w:rPr>
          <w:w w:val="90"/>
        </w:rPr>
        <w:t>ordering</w:t>
      </w:r>
      <w:r>
        <w:rPr>
          <w:spacing w:val="-4"/>
          <w:w w:val="90"/>
        </w:rPr>
        <w:t> </w:t>
      </w:r>
      <w:r>
        <w:rPr>
          <w:w w:val="90"/>
        </w:rPr>
        <w:t>urologist</w:t>
      </w:r>
      <w:r>
        <w:rPr>
          <w:rFonts w:ascii="Arial"/>
          <w:w w:val="90"/>
          <w:sz w:val="21"/>
        </w:rPr>
        <w:t>. </w:t>
      </w:r>
      <w:r>
        <w:rPr>
          <w:w w:val="90"/>
        </w:rPr>
        <w:t>If</w:t>
      </w:r>
      <w:r>
        <w:rPr>
          <w:spacing w:val="-4"/>
          <w:w w:val="90"/>
        </w:rPr>
        <w:t> </w:t>
      </w:r>
      <w:r>
        <w:rPr>
          <w:w w:val="90"/>
        </w:rPr>
        <w:t>the</w:t>
      </w:r>
      <w:r>
        <w:rPr>
          <w:spacing w:val="-4"/>
          <w:w w:val="90"/>
        </w:rPr>
        <w:t> </w:t>
      </w:r>
      <w:r>
        <w:rPr>
          <w:w w:val="90"/>
        </w:rPr>
        <w:t>hospital</w:t>
      </w:r>
      <w:r>
        <w:rPr>
          <w:spacing w:val="-4"/>
          <w:w w:val="90"/>
        </w:rPr>
        <w:t> </w:t>
      </w:r>
      <w:r>
        <w:rPr>
          <w:w w:val="90"/>
        </w:rPr>
        <w:t>says</w:t>
      </w:r>
      <w:r>
        <w:rPr>
          <w:spacing w:val="-4"/>
          <w:w w:val="90"/>
        </w:rPr>
        <w:t> </w:t>
      </w:r>
      <w:r>
        <w:rPr>
          <w:w w:val="90"/>
        </w:rPr>
        <w:t>the technologists</w:t>
      </w:r>
      <w:r>
        <w:rPr>
          <w:spacing w:val="-4"/>
          <w:w w:val="90"/>
        </w:rPr>
        <w:t> </w:t>
      </w:r>
      <w:r>
        <w:rPr>
          <w:w w:val="90"/>
        </w:rPr>
        <w:t>do</w:t>
      </w:r>
      <w:r>
        <w:rPr>
          <w:spacing w:val="-4"/>
          <w:w w:val="90"/>
        </w:rPr>
        <w:t> </w:t>
      </w:r>
      <w:r>
        <w:rPr>
          <w:w w:val="90"/>
        </w:rPr>
        <w:t>not</w:t>
      </w:r>
      <w:r>
        <w:rPr>
          <w:spacing w:val="-4"/>
          <w:w w:val="90"/>
        </w:rPr>
        <w:t> </w:t>
      </w:r>
      <w:r>
        <w:rPr>
          <w:w w:val="90"/>
        </w:rPr>
        <w:t>recall</w:t>
      </w:r>
      <w:r>
        <w:rPr>
          <w:spacing w:val="-4"/>
          <w:w w:val="90"/>
        </w:rPr>
        <w:t> </w:t>
      </w:r>
      <w:r>
        <w:rPr>
          <w:w w:val="90"/>
        </w:rPr>
        <w:t>the</w:t>
      </w:r>
      <w:r>
        <w:rPr>
          <w:spacing w:val="-4"/>
          <w:w w:val="90"/>
        </w:rPr>
        <w:t> </w:t>
      </w:r>
      <w:r>
        <w:rPr>
          <w:w w:val="90"/>
        </w:rPr>
        <w:t>conversation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that</w:t>
      </w:r>
      <w:r>
        <w:rPr>
          <w:spacing w:val="-4"/>
          <w:w w:val="90"/>
        </w:rPr>
        <w:t> </w:t>
      </w:r>
      <w:r>
        <w:rPr>
          <w:w w:val="90"/>
        </w:rPr>
        <w:t>is</w:t>
      </w:r>
      <w:r>
        <w:rPr>
          <w:spacing w:val="-4"/>
          <w:w w:val="90"/>
        </w:rPr>
        <w:t> </w:t>
      </w:r>
      <w:r>
        <w:rPr>
          <w:w w:val="90"/>
        </w:rPr>
        <w:t>a</w:t>
      </w:r>
      <w:r>
        <w:rPr>
          <w:spacing w:val="-4"/>
          <w:w w:val="90"/>
        </w:rPr>
        <w:t> </w:t>
      </w:r>
      <w:r>
        <w:rPr>
          <w:w w:val="90"/>
        </w:rPr>
        <w:t>reason</w:t>
      </w:r>
      <w:r>
        <w:rPr>
          <w:spacing w:val="-4"/>
          <w:w w:val="90"/>
        </w:rPr>
        <w:t> </w:t>
      </w:r>
      <w:r>
        <w:rPr>
          <w:w w:val="90"/>
        </w:rPr>
        <w:t>to</w:t>
      </w:r>
      <w:r>
        <w:rPr>
          <w:spacing w:val="-4"/>
          <w:w w:val="90"/>
        </w:rPr>
        <w:t> </w:t>
      </w:r>
      <w:r>
        <w:rPr>
          <w:w w:val="90"/>
        </w:rPr>
        <w:t>attach</w:t>
      </w:r>
      <w:r>
        <w:rPr>
          <w:spacing w:val="-4"/>
          <w:w w:val="90"/>
        </w:rPr>
        <w:t> </w:t>
      </w:r>
      <w:r>
        <w:rPr>
          <w:w w:val="90"/>
        </w:rPr>
        <w:t>your</w:t>
      </w:r>
      <w:r>
        <w:rPr>
          <w:spacing w:val="-4"/>
          <w:w w:val="90"/>
        </w:rPr>
        <w:t> </w:t>
      </w:r>
      <w:r>
        <w:rPr>
          <w:w w:val="90"/>
        </w:rPr>
        <w:t>statement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not</w:t>
      </w:r>
      <w:r>
        <w:rPr>
          <w:spacing w:val="-4"/>
          <w:w w:val="90"/>
        </w:rPr>
        <w:t> </w:t>
      </w:r>
      <w:r>
        <w:rPr>
          <w:w w:val="90"/>
        </w:rPr>
        <w:t>a reason</w:t>
      </w:r>
      <w:r>
        <w:rPr>
          <w:spacing w:val="-15"/>
          <w:w w:val="90"/>
        </w:rPr>
        <w:t> </w:t>
      </w:r>
      <w:r>
        <w:rPr>
          <w:w w:val="90"/>
        </w:rPr>
        <w:t>the</w:t>
      </w:r>
      <w:r>
        <w:rPr>
          <w:spacing w:val="-15"/>
          <w:w w:val="90"/>
        </w:rPr>
        <w:t> </w:t>
      </w:r>
      <w:r>
        <w:rPr>
          <w:w w:val="90"/>
        </w:rPr>
        <w:t>fact</w:t>
      </w:r>
      <w:r>
        <w:rPr>
          <w:spacing w:val="-15"/>
          <w:w w:val="90"/>
        </w:rPr>
        <w:t> </w:t>
      </w:r>
      <w:r>
        <w:rPr>
          <w:w w:val="90"/>
        </w:rPr>
        <w:t>disappears</w:t>
      </w:r>
      <w:r>
        <w:rPr>
          <w:rFonts w:ascii="Arial"/>
          <w:w w:val="90"/>
          <w:sz w:val="21"/>
        </w:rPr>
        <w:t>.</w:t>
      </w:r>
      <w:r>
        <w:rPr>
          <w:rFonts w:ascii="Arial"/>
          <w:spacing w:val="-8"/>
          <w:w w:val="90"/>
          <w:sz w:val="21"/>
        </w:rPr>
        <w:t> </w:t>
      </w:r>
      <w:r>
        <w:rPr>
          <w:w w:val="90"/>
        </w:rPr>
        <w:t>Your</w:t>
      </w:r>
      <w:r>
        <w:rPr>
          <w:spacing w:val="-15"/>
          <w:w w:val="90"/>
        </w:rPr>
        <w:t> </w:t>
      </w:r>
      <w:r>
        <w:rPr>
          <w:w w:val="90"/>
        </w:rPr>
        <w:t>written</w:t>
      </w:r>
      <w:r>
        <w:rPr>
          <w:spacing w:val="-15"/>
          <w:w w:val="90"/>
        </w:rPr>
        <w:t> </w:t>
      </w:r>
      <w:r>
        <w:rPr>
          <w:w w:val="90"/>
        </w:rPr>
        <w:t>account</w:t>
      </w:r>
      <w:r>
        <w:rPr>
          <w:spacing w:val="-15"/>
          <w:w w:val="90"/>
        </w:rPr>
        <w:t> </w:t>
      </w:r>
      <w:r>
        <w:rPr>
          <w:w w:val="90"/>
        </w:rPr>
        <w:t>still</w:t>
      </w:r>
      <w:r>
        <w:rPr>
          <w:spacing w:val="-15"/>
          <w:w w:val="90"/>
        </w:rPr>
        <w:t> </w:t>
      </w:r>
      <w:r>
        <w:rPr>
          <w:w w:val="90"/>
        </w:rPr>
        <w:t>belongs</w:t>
      </w:r>
      <w:r>
        <w:rPr>
          <w:spacing w:val="-15"/>
          <w:w w:val="90"/>
        </w:rPr>
        <w:t> </w:t>
      </w:r>
      <w:r>
        <w:rPr>
          <w:w w:val="90"/>
        </w:rPr>
        <w:t>with</w:t>
      </w:r>
      <w:r>
        <w:rPr>
          <w:spacing w:val="-15"/>
          <w:w w:val="90"/>
        </w:rPr>
        <w:t> </w:t>
      </w:r>
      <w:r>
        <w:rPr>
          <w:w w:val="90"/>
        </w:rPr>
        <w:t>the</w:t>
      </w:r>
      <w:r>
        <w:rPr>
          <w:spacing w:val="-15"/>
          <w:w w:val="90"/>
        </w:rPr>
        <w:t> </w:t>
      </w:r>
      <w:r>
        <w:rPr>
          <w:w w:val="90"/>
        </w:rPr>
        <w:t>record</w:t>
      </w:r>
      <w:r>
        <w:rPr>
          <w:spacing w:val="-15"/>
          <w:w w:val="90"/>
        </w:rPr>
        <w:t> </w:t>
      </w:r>
      <w:r>
        <w:rPr>
          <w:w w:val="90"/>
        </w:rPr>
        <w:t>as</w:t>
      </w:r>
      <w:r>
        <w:rPr>
          <w:spacing w:val="-15"/>
          <w:w w:val="90"/>
        </w:rPr>
        <w:t> </w:t>
      </w:r>
      <w:r>
        <w:rPr>
          <w:w w:val="90"/>
        </w:rPr>
        <w:t>a</w:t>
      </w:r>
      <w:r>
        <w:rPr>
          <w:spacing w:val="-15"/>
          <w:w w:val="90"/>
        </w:rPr>
        <w:t> </w:t>
      </w:r>
      <w:r>
        <w:rPr>
          <w:w w:val="90"/>
        </w:rPr>
        <w:t>statement</w:t>
      </w:r>
      <w:r>
        <w:rPr>
          <w:spacing w:val="-15"/>
          <w:w w:val="90"/>
        </w:rPr>
        <w:t> </w:t>
      </w:r>
      <w:r>
        <w:rPr>
          <w:w w:val="90"/>
        </w:rPr>
        <w:t>of </w:t>
      </w:r>
      <w:r>
        <w:rPr>
          <w:spacing w:val="-4"/>
        </w:rPr>
        <w:t>disagreement</w:t>
      </w:r>
      <w:r>
        <w:rPr>
          <w:spacing w:val="-20"/>
        </w:rPr>
        <w:t> </w:t>
      </w:r>
      <w:r>
        <w:rPr>
          <w:spacing w:val="-4"/>
        </w:rPr>
        <w:t>if</w:t>
      </w:r>
      <w:r>
        <w:rPr>
          <w:spacing w:val="-20"/>
        </w:rPr>
        <w:t> </w:t>
      </w:r>
      <w:r>
        <w:rPr>
          <w:spacing w:val="-4"/>
        </w:rPr>
        <w:t>they</w:t>
      </w:r>
      <w:r>
        <w:rPr>
          <w:spacing w:val="-20"/>
        </w:rPr>
        <w:t> </w:t>
      </w:r>
      <w:r>
        <w:rPr>
          <w:spacing w:val="-4"/>
        </w:rPr>
        <w:t>will</w:t>
      </w:r>
      <w:r>
        <w:rPr>
          <w:spacing w:val="-20"/>
        </w:rPr>
        <w:t> </w:t>
      </w:r>
      <w:r>
        <w:rPr>
          <w:spacing w:val="-4"/>
        </w:rPr>
        <w:t>not</w:t>
      </w:r>
      <w:r>
        <w:rPr>
          <w:spacing w:val="-20"/>
        </w:rPr>
        <w:t> </w:t>
      </w:r>
      <w:r>
        <w:rPr>
          <w:spacing w:val="-4"/>
        </w:rPr>
        <w:t>adopt</w:t>
      </w:r>
      <w:r>
        <w:rPr>
          <w:spacing w:val="-20"/>
        </w:rPr>
        <w:t> </w:t>
      </w:r>
      <w:r>
        <w:rPr>
          <w:spacing w:val="-4"/>
        </w:rPr>
        <w:t>it</w:t>
      </w:r>
      <w:r>
        <w:rPr>
          <w:spacing w:val="-20"/>
        </w:rPr>
        <w:t> </w:t>
      </w:r>
      <w:r>
        <w:rPr>
          <w:spacing w:val="-4"/>
        </w:rPr>
        <w:t>as</w:t>
      </w:r>
      <w:r>
        <w:rPr>
          <w:spacing w:val="-20"/>
        </w:rPr>
        <w:t> </w:t>
      </w:r>
      <w:r>
        <w:rPr>
          <w:spacing w:val="-4"/>
        </w:rPr>
        <w:t>fact</w:t>
      </w:r>
      <w:r>
        <w:rPr>
          <w:rFonts w:ascii="Arial"/>
          <w:spacing w:val="-4"/>
          <w:sz w:val="21"/>
        </w:rPr>
        <w:t>.</w:t>
      </w:r>
      <w:r>
        <w:rPr>
          <w:rFonts w:ascii="Calibri"/>
          <w:spacing w:val="-4"/>
          <w:sz w:val="21"/>
          <w:vertAlign w:val="superscript"/>
        </w:rPr>
        <w:t>[1]</w:t>
      </w:r>
      <w:r>
        <w:rPr>
          <w:rFonts w:ascii="Calibri"/>
          <w:spacing w:val="8"/>
          <w:sz w:val="21"/>
          <w:vertAlign w:val="baseline"/>
        </w:rPr>
        <w:t> </w:t>
      </w:r>
      <w:r>
        <w:rPr>
          <w:rFonts w:ascii="Calibri"/>
          <w:spacing w:val="-4"/>
          <w:sz w:val="21"/>
          <w:vertAlign w:val="superscript"/>
        </w:rPr>
        <w:t>[4]</w:t>
      </w:r>
    </w:p>
    <w:p>
      <w:pPr>
        <w:pStyle w:val="BodyText"/>
        <w:spacing w:after="0" w:line="278" w:lineRule="auto"/>
        <w:rPr>
          <w:rFonts w:ascii="Calibri"/>
          <w:sz w:val="21"/>
        </w:rPr>
        <w:sectPr>
          <w:pgSz w:w="12240" w:h="15840"/>
          <w:pgMar w:top="580" w:bottom="280" w:left="1080" w:right="1080"/>
        </w:sectPr>
      </w:pPr>
    </w:p>
    <w:p>
      <w:pPr>
        <w:pStyle w:val="Heading1"/>
        <w:spacing w:before="7"/>
        <w:rPr>
          <w:b/>
        </w:rPr>
      </w:pPr>
      <w:r>
        <w:rPr>
          <w:b/>
          <w:w w:val="80"/>
        </w:rPr>
        <w:t>If</w:t>
      </w:r>
      <w:r>
        <w:rPr>
          <w:b/>
          <w:spacing w:val="-9"/>
        </w:rPr>
        <w:t> </w:t>
      </w:r>
      <w:r>
        <w:rPr>
          <w:b/>
          <w:w w:val="80"/>
        </w:rPr>
        <w:t>the</w:t>
      </w:r>
      <w:r>
        <w:rPr>
          <w:b/>
          <w:spacing w:val="-9"/>
        </w:rPr>
        <w:t> </w:t>
      </w:r>
      <w:r>
        <w:rPr>
          <w:b/>
          <w:w w:val="80"/>
        </w:rPr>
        <w:t>urologist</w:t>
      </w:r>
      <w:r>
        <w:rPr>
          <w:b/>
          <w:spacing w:val="-9"/>
        </w:rPr>
        <w:t> </w:t>
      </w:r>
      <w:r>
        <w:rPr>
          <w:b/>
          <w:spacing w:val="-2"/>
          <w:w w:val="80"/>
        </w:rPr>
        <w:t>refuses</w:t>
      </w:r>
    </w:p>
    <w:p>
      <w:pPr>
        <w:pStyle w:val="BodyText"/>
        <w:spacing w:before="204"/>
        <w:rPr>
          <w:rFonts w:ascii="Arial"/>
          <w:sz w:val="21"/>
        </w:rPr>
      </w:pPr>
      <w:r>
        <w:rPr>
          <w:w w:val="85"/>
        </w:rPr>
        <w:t>A</w:t>
      </w:r>
      <w:r>
        <w:rPr>
          <w:spacing w:val="-4"/>
        </w:rPr>
        <w:t> </w:t>
      </w:r>
      <w:r>
        <w:rPr>
          <w:w w:val="85"/>
        </w:rPr>
        <w:t>refusal</w:t>
      </w:r>
      <w:r>
        <w:rPr>
          <w:spacing w:val="-3"/>
        </w:rPr>
        <w:t> </w:t>
      </w:r>
      <w:r>
        <w:rPr>
          <w:w w:val="85"/>
        </w:rPr>
        <w:t>does</w:t>
      </w:r>
      <w:r>
        <w:rPr>
          <w:spacing w:val="-4"/>
        </w:rPr>
        <w:t> </w:t>
      </w:r>
      <w:r>
        <w:rPr>
          <w:w w:val="85"/>
        </w:rPr>
        <w:t>not</w:t>
      </w:r>
      <w:r>
        <w:rPr>
          <w:spacing w:val="-3"/>
        </w:rPr>
        <w:t> </w:t>
      </w:r>
      <w:r>
        <w:rPr>
          <w:w w:val="85"/>
        </w:rPr>
        <w:t>end</w:t>
      </w:r>
      <w:r>
        <w:rPr>
          <w:spacing w:val="-3"/>
        </w:rPr>
        <w:t> </w:t>
      </w:r>
      <w:r>
        <w:rPr>
          <w:spacing w:val="-5"/>
          <w:w w:val="85"/>
        </w:rPr>
        <w:t>it</w:t>
      </w:r>
      <w:r>
        <w:rPr>
          <w:rFonts w:ascii="Arial"/>
          <w:spacing w:val="-5"/>
          <w:w w:val="85"/>
          <w:sz w:val="21"/>
        </w:rPr>
        <w:t>.</w:t>
      </w:r>
    </w:p>
    <w:p>
      <w:pPr>
        <w:pStyle w:val="BodyText"/>
        <w:spacing w:before="13"/>
        <w:ind w:left="0"/>
        <w:rPr>
          <w:rFonts w:ascii="Arial"/>
          <w:sz w:val="21"/>
        </w:rPr>
      </w:pPr>
    </w:p>
    <w:p>
      <w:pPr>
        <w:pStyle w:val="BodyText"/>
        <w:spacing w:line="278" w:lineRule="auto"/>
        <w:ind w:left="704"/>
        <w:rPr>
          <w:rFonts w:ascii="Calibri"/>
          <w:sz w:val="21"/>
        </w:rPr>
      </w:pP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971549</wp:posOffset>
                </wp:positionH>
                <wp:positionV relativeFrom="paragraph">
                  <wp:posOffset>65042</wp:posOffset>
                </wp:positionV>
                <wp:extent cx="47625" cy="47625"/>
                <wp:effectExtent l="0" t="0" r="0" b="0"/>
                <wp:wrapNone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8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8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5.121472pt;width:3.75pt;height:3.75pt;mso-position-horizontal-relative:page;mso-position-vertical-relative:paragraph;z-index:15731200" id="docshape8" coordorigin="1530,102" coordsize="75,75" path="m1572,177l1563,177,1558,176,1530,145,1530,135,1563,102,1572,102,1605,135,1605,140,1605,145,1577,176,1572,17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Require</w:t>
      </w:r>
      <w:r>
        <w:rPr>
          <w:spacing w:val="-13"/>
          <w:w w:val="90"/>
        </w:rPr>
        <w:t>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written</w:t>
      </w:r>
      <w:r>
        <w:rPr>
          <w:spacing w:val="-13"/>
          <w:w w:val="90"/>
        </w:rPr>
        <w:t> </w:t>
      </w:r>
      <w:r>
        <w:rPr>
          <w:w w:val="90"/>
        </w:rPr>
        <w:t>refusal</w:t>
      </w:r>
      <w:r>
        <w:rPr>
          <w:spacing w:val="-13"/>
          <w:w w:val="90"/>
        </w:rPr>
        <w:t> </w:t>
      </w:r>
      <w:r>
        <w:rPr>
          <w:w w:val="90"/>
        </w:rPr>
        <w:t>and</w:t>
      </w:r>
      <w:r>
        <w:rPr>
          <w:spacing w:val="-13"/>
          <w:w w:val="90"/>
        </w:rPr>
        <w:t>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statement</w:t>
      </w:r>
      <w:r>
        <w:rPr>
          <w:spacing w:val="-13"/>
          <w:w w:val="90"/>
        </w:rPr>
        <w:t> </w:t>
      </w:r>
      <w:r>
        <w:rPr>
          <w:w w:val="90"/>
        </w:rPr>
        <w:t>of</w:t>
      </w:r>
      <w:r>
        <w:rPr>
          <w:spacing w:val="-13"/>
          <w:w w:val="90"/>
        </w:rPr>
        <w:t> </w:t>
      </w:r>
      <w:r>
        <w:rPr>
          <w:w w:val="90"/>
        </w:rPr>
        <w:t>disagreement</w:t>
      </w:r>
      <w:r>
        <w:rPr>
          <w:rFonts w:ascii="Arial"/>
          <w:w w:val="90"/>
          <w:sz w:val="21"/>
        </w:rPr>
        <w:t>.</w:t>
      </w:r>
      <w:r>
        <w:rPr>
          <w:rFonts w:ascii="Arial"/>
          <w:spacing w:val="-4"/>
          <w:w w:val="90"/>
          <w:sz w:val="21"/>
        </w:rPr>
        <w:t>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statement</w:t>
      </w:r>
      <w:r>
        <w:rPr>
          <w:spacing w:val="-13"/>
          <w:w w:val="90"/>
        </w:rPr>
        <w:t> </w:t>
      </w:r>
      <w:r>
        <w:rPr>
          <w:w w:val="90"/>
        </w:rPr>
        <w:t>should</w:t>
      </w:r>
      <w:r>
        <w:rPr>
          <w:spacing w:val="-13"/>
          <w:w w:val="90"/>
        </w:rPr>
        <w:t> </w:t>
      </w:r>
      <w:r>
        <w:rPr>
          <w:w w:val="90"/>
        </w:rPr>
        <w:t>travel </w:t>
      </w:r>
      <w:r>
        <w:rPr>
          <w:spacing w:val="-2"/>
        </w:rPr>
        <w:t>with</w:t>
      </w:r>
      <w:r>
        <w:rPr>
          <w:spacing w:val="-23"/>
        </w:rPr>
        <w:t> </w:t>
      </w:r>
      <w:r>
        <w:rPr>
          <w:spacing w:val="-2"/>
        </w:rPr>
        <w:t>future</w:t>
      </w:r>
      <w:r>
        <w:rPr>
          <w:spacing w:val="-23"/>
        </w:rPr>
        <w:t> </w:t>
      </w:r>
      <w:r>
        <w:rPr>
          <w:spacing w:val="-2"/>
        </w:rPr>
        <w:t>copies</w:t>
      </w:r>
      <w:r>
        <w:rPr>
          <w:spacing w:val="-23"/>
        </w:rPr>
        <w:t> </w:t>
      </w:r>
      <w:r>
        <w:rPr>
          <w:spacing w:val="-2"/>
        </w:rPr>
        <w:t>of</w:t>
      </w:r>
      <w:r>
        <w:rPr>
          <w:spacing w:val="-23"/>
        </w:rPr>
        <w:t> </w:t>
      </w:r>
      <w:r>
        <w:rPr>
          <w:spacing w:val="-2"/>
        </w:rPr>
        <w:t>that</w:t>
      </w:r>
      <w:r>
        <w:rPr>
          <w:spacing w:val="-23"/>
        </w:rPr>
        <w:t> </w:t>
      </w:r>
      <w:r>
        <w:rPr>
          <w:spacing w:val="-2"/>
        </w:rPr>
        <w:t>note</w:t>
      </w:r>
      <w:r>
        <w:rPr>
          <w:rFonts w:ascii="Arial"/>
          <w:spacing w:val="-2"/>
          <w:sz w:val="21"/>
        </w:rPr>
        <w:t>.</w:t>
      </w:r>
      <w:r>
        <w:rPr>
          <w:rFonts w:ascii="Calibri"/>
          <w:spacing w:val="-2"/>
          <w:sz w:val="21"/>
          <w:u w:val="single"/>
          <w:vertAlign w:val="superscript"/>
        </w:rPr>
        <w:t>[4]</w:t>
      </w:r>
    </w:p>
    <w:p>
      <w:pPr>
        <w:pStyle w:val="BodyText"/>
        <w:spacing w:line="278" w:lineRule="auto" w:before="98"/>
        <w:ind w:left="704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971549</wp:posOffset>
                </wp:positionH>
                <wp:positionV relativeFrom="paragraph">
                  <wp:posOffset>127704</wp:posOffset>
                </wp:positionV>
                <wp:extent cx="47625" cy="47625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8"/>
                              </a:lnTo>
                              <a:lnTo>
                                <a:pt x="0" y="26968"/>
                              </a:lnTo>
                              <a:lnTo>
                                <a:pt x="0" y="20652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2"/>
                              </a:lnTo>
                              <a:lnTo>
                                <a:pt x="47625" y="23812"/>
                              </a:lnTo>
                              <a:lnTo>
                                <a:pt x="47625" y="26968"/>
                              </a:lnTo>
                              <a:lnTo>
                                <a:pt x="30007" y="47018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055473pt;width:3.75pt;height:3.75pt;mso-position-horizontal-relative:page;mso-position-vertical-relative:paragraph;z-index:15731712" id="docshape9" coordorigin="1530,201" coordsize="75,75" path="m1572,276l1563,276,1558,275,1530,244,1530,234,1563,201,1572,201,1605,234,1605,239,1605,244,1577,275,1572,27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Ask</w:t>
      </w:r>
      <w:r>
        <w:rPr>
          <w:spacing w:val="-5"/>
          <w:w w:val="90"/>
        </w:rPr>
        <w:t> </w:t>
      </w:r>
      <w:r>
        <w:rPr>
          <w:w w:val="90"/>
        </w:rPr>
        <w:t>the</w:t>
      </w:r>
      <w:r>
        <w:rPr>
          <w:spacing w:val="-5"/>
          <w:w w:val="90"/>
        </w:rPr>
        <w:t> </w:t>
      </w:r>
      <w:r>
        <w:rPr>
          <w:w w:val="90"/>
        </w:rPr>
        <w:t>o</w:t>
      </w:r>
      <w:r>
        <w:rPr>
          <w:rFonts w:ascii="Arial" w:hAnsi="Arial"/>
          <w:w w:val="90"/>
          <w:sz w:val="21"/>
        </w:rPr>
        <w:t>ﬃ</w:t>
      </w:r>
      <w:r>
        <w:rPr>
          <w:w w:val="90"/>
        </w:rPr>
        <w:t>ce</w:t>
      </w:r>
      <w:r>
        <w:rPr>
          <w:spacing w:val="-5"/>
          <w:w w:val="90"/>
        </w:rPr>
        <w:t> </w:t>
      </w:r>
      <w:r>
        <w:rPr>
          <w:w w:val="90"/>
        </w:rPr>
        <w:t>to</w:t>
      </w:r>
      <w:r>
        <w:rPr>
          <w:spacing w:val="-5"/>
          <w:w w:val="90"/>
        </w:rPr>
        <w:t>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le</w:t>
      </w:r>
      <w:r>
        <w:rPr>
          <w:spacing w:val="-5"/>
          <w:w w:val="90"/>
        </w:rPr>
        <w:t> </w:t>
      </w:r>
      <w:r>
        <w:rPr>
          <w:w w:val="90"/>
        </w:rPr>
        <w:t>your</w:t>
      </w:r>
      <w:r>
        <w:rPr>
          <w:spacing w:val="-5"/>
          <w:w w:val="90"/>
        </w:rPr>
        <w:t> </w:t>
      </w:r>
      <w:r>
        <w:rPr>
          <w:w w:val="90"/>
        </w:rPr>
        <w:t>one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page</w:t>
      </w:r>
      <w:r>
        <w:rPr>
          <w:spacing w:val="-5"/>
          <w:w w:val="90"/>
        </w:rPr>
        <w:t> </w:t>
      </w:r>
      <w:r>
        <w:rPr>
          <w:w w:val="90"/>
        </w:rPr>
        <w:t>history</w:t>
      </w:r>
      <w:r>
        <w:rPr>
          <w:spacing w:val="-5"/>
          <w:w w:val="90"/>
        </w:rPr>
        <w:t> </w:t>
      </w:r>
      <w:r>
        <w:rPr>
          <w:w w:val="90"/>
        </w:rPr>
        <w:t>as</w:t>
      </w:r>
      <w:r>
        <w:rPr>
          <w:spacing w:val="-5"/>
          <w:w w:val="90"/>
        </w:rPr>
        <w:t> </w:t>
      </w:r>
      <w:r>
        <w:rPr>
          <w:w w:val="90"/>
        </w:rPr>
        <w:t>incoming</w:t>
      </w:r>
      <w:r>
        <w:rPr>
          <w:spacing w:val="-5"/>
          <w:w w:val="90"/>
        </w:rPr>
        <w:t> </w:t>
      </w:r>
      <w:r>
        <w:rPr>
          <w:w w:val="90"/>
        </w:rPr>
        <w:t>correspondence</w:t>
      </w:r>
      <w:r>
        <w:rPr>
          <w:spacing w:val="-5"/>
          <w:w w:val="90"/>
        </w:rPr>
        <w:t> </w:t>
      </w:r>
      <w:r>
        <w:rPr>
          <w:w w:val="90"/>
        </w:rPr>
        <w:t>in</w:t>
      </w:r>
      <w:r>
        <w:rPr>
          <w:spacing w:val="-5"/>
          <w:w w:val="90"/>
        </w:rPr>
        <w:t> </w:t>
      </w:r>
      <w:r>
        <w:rPr>
          <w:w w:val="90"/>
        </w:rPr>
        <w:t>the</w:t>
      </w:r>
      <w:r>
        <w:rPr>
          <w:spacing w:val="-5"/>
          <w:w w:val="90"/>
        </w:rPr>
        <w:t> </w:t>
      </w:r>
      <w:r>
        <w:rPr>
          <w:w w:val="90"/>
        </w:rPr>
        <w:t>chart</w:t>
      </w:r>
      <w:r>
        <w:rPr>
          <w:spacing w:val="-5"/>
          <w:w w:val="90"/>
        </w:rPr>
        <w:t> </w:t>
      </w:r>
      <w:r>
        <w:rPr>
          <w:w w:val="90"/>
        </w:rPr>
        <w:t>even</w:t>
      </w:r>
      <w:r>
        <w:rPr>
          <w:spacing w:val="-5"/>
          <w:w w:val="90"/>
        </w:rPr>
        <w:t> </w:t>
      </w:r>
      <w:r>
        <w:rPr>
          <w:w w:val="90"/>
        </w:rPr>
        <w:t>if </w:t>
      </w:r>
      <w:r>
        <w:rPr>
          <w:spacing w:val="-2"/>
        </w:rPr>
        <w:t>they</w:t>
      </w:r>
      <w:r>
        <w:rPr>
          <w:spacing w:val="-23"/>
        </w:rPr>
        <w:t> </w:t>
      </w:r>
      <w:r>
        <w:rPr>
          <w:spacing w:val="-2"/>
        </w:rPr>
        <w:t>will</w:t>
      </w:r>
      <w:r>
        <w:rPr>
          <w:spacing w:val="-23"/>
        </w:rPr>
        <w:t> </w:t>
      </w:r>
      <w:r>
        <w:rPr>
          <w:spacing w:val="-2"/>
        </w:rPr>
        <w:t>not</w:t>
      </w:r>
      <w:r>
        <w:rPr>
          <w:spacing w:val="-23"/>
        </w:rPr>
        <w:t> </w:t>
      </w:r>
      <w:r>
        <w:rPr>
          <w:spacing w:val="-2"/>
        </w:rPr>
        <w:t>alter</w:t>
      </w:r>
      <w:r>
        <w:rPr>
          <w:spacing w:val="-23"/>
        </w:rPr>
        <w:t> </w:t>
      </w:r>
      <w:r>
        <w:rPr>
          <w:spacing w:val="-2"/>
        </w:rPr>
        <w:t>the</w:t>
      </w:r>
      <w:r>
        <w:rPr>
          <w:spacing w:val="-23"/>
        </w:rPr>
        <w:t> </w:t>
      </w:r>
      <w:r>
        <w:rPr>
          <w:spacing w:val="-2"/>
        </w:rPr>
        <w:t>original</w:t>
      </w:r>
      <w:r>
        <w:rPr>
          <w:spacing w:val="-23"/>
        </w:rPr>
        <w:t> </w:t>
      </w:r>
      <w:r>
        <w:rPr>
          <w:spacing w:val="-2"/>
        </w:rPr>
        <w:t>note</w:t>
      </w:r>
      <w:r>
        <w:rPr>
          <w:rFonts w:ascii="Arial" w:hAnsi="Arial"/>
          <w:spacing w:val="-2"/>
          <w:sz w:val="21"/>
        </w:rPr>
        <w:t>.</w:t>
      </w:r>
    </w:p>
    <w:p>
      <w:pPr>
        <w:pStyle w:val="BodyText"/>
        <w:spacing w:line="278" w:lineRule="auto" w:before="107"/>
        <w:ind w:left="704" w:right="296"/>
        <w:rPr>
          <w:rFonts w:ascii="Arial"/>
          <w:sz w:val="21"/>
        </w:rPr>
      </w:pPr>
      <w:r>
        <w:rPr>
          <w:rFonts w:asci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971549</wp:posOffset>
                </wp:positionH>
                <wp:positionV relativeFrom="paragraph">
                  <wp:posOffset>133140</wp:posOffset>
                </wp:positionV>
                <wp:extent cx="47625" cy="47625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8"/>
                              </a:lnTo>
                              <a:lnTo>
                                <a:pt x="0" y="26968"/>
                              </a:lnTo>
                              <a:lnTo>
                                <a:pt x="0" y="20652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2"/>
                              </a:lnTo>
                              <a:lnTo>
                                <a:pt x="47625" y="23812"/>
                              </a:lnTo>
                              <a:lnTo>
                                <a:pt x="47625" y="26968"/>
                              </a:lnTo>
                              <a:lnTo>
                                <a:pt x="30007" y="47018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483517pt;width:3.75pt;height:3.75pt;mso-position-horizontal-relative:page;mso-position-vertical-relative:paragraph;z-index:15732224" id="docshape10" coordorigin="1530,210" coordsize="75,75" path="m1572,285l1563,285,1558,284,1530,252,1530,242,1563,210,1572,210,1605,242,1605,247,1605,252,1577,284,1572,285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Take</w:t>
      </w:r>
      <w:r>
        <w:rPr>
          <w:spacing w:val="-15"/>
          <w:w w:val="90"/>
        </w:rPr>
        <w:t> </w:t>
      </w:r>
      <w:r>
        <w:rPr>
          <w:w w:val="90"/>
        </w:rPr>
        <w:t>that</w:t>
      </w:r>
      <w:r>
        <w:rPr>
          <w:spacing w:val="-15"/>
          <w:w w:val="90"/>
        </w:rPr>
        <w:t> </w:t>
      </w:r>
      <w:r>
        <w:rPr>
          <w:w w:val="90"/>
        </w:rPr>
        <w:t>page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2"/>
          <w:w w:val="90"/>
          <w:sz w:val="21"/>
        </w:rPr>
        <w:t> </w:t>
      </w:r>
      <w:r>
        <w:rPr>
          <w:w w:val="90"/>
        </w:rPr>
        <w:t>plus</w:t>
      </w:r>
      <w:r>
        <w:rPr>
          <w:spacing w:val="-15"/>
          <w:w w:val="90"/>
        </w:rPr>
        <w:t> </w:t>
      </w:r>
      <w:r>
        <w:rPr>
          <w:w w:val="90"/>
        </w:rPr>
        <w:t>the</w:t>
      </w:r>
      <w:r>
        <w:rPr>
          <w:spacing w:val="-15"/>
          <w:w w:val="90"/>
        </w:rPr>
        <w:t> </w:t>
      </w:r>
      <w:r>
        <w:rPr>
          <w:w w:val="90"/>
        </w:rPr>
        <w:t>ultrasound</w:t>
      </w:r>
      <w:r>
        <w:rPr>
          <w:spacing w:val="-15"/>
          <w:w w:val="90"/>
        </w:rPr>
        <w:t> </w:t>
      </w:r>
      <w:r>
        <w:rPr>
          <w:w w:val="90"/>
        </w:rPr>
        <w:t>report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2"/>
          <w:w w:val="90"/>
          <w:sz w:val="21"/>
        </w:rPr>
        <w:t> </w:t>
      </w:r>
      <w:r>
        <w:rPr>
          <w:w w:val="90"/>
        </w:rPr>
        <w:t>to</w:t>
      </w:r>
      <w:r>
        <w:rPr>
          <w:spacing w:val="-15"/>
          <w:w w:val="90"/>
        </w:rPr>
        <w:t> </w:t>
      </w:r>
      <w:r>
        <w:rPr>
          <w:w w:val="90"/>
        </w:rPr>
        <w:t>the</w:t>
      </w:r>
      <w:r>
        <w:rPr>
          <w:spacing w:val="-15"/>
          <w:w w:val="90"/>
        </w:rPr>
        <w:t> </w:t>
      </w:r>
      <w:r>
        <w:rPr>
          <w:w w:val="90"/>
        </w:rPr>
        <w:t>next</w:t>
      </w:r>
      <w:r>
        <w:rPr>
          <w:spacing w:val="-15"/>
          <w:w w:val="90"/>
        </w:rPr>
        <w:t> </w:t>
      </w:r>
      <w:r>
        <w:rPr>
          <w:w w:val="90"/>
        </w:rPr>
        <w:t>urology</w:t>
      </w:r>
      <w:r>
        <w:rPr>
          <w:spacing w:val="-15"/>
          <w:w w:val="90"/>
        </w:rPr>
        <w:t> </w:t>
      </w:r>
      <w:r>
        <w:rPr>
          <w:w w:val="90"/>
        </w:rPr>
        <w:t>visit</w:t>
      </w:r>
      <w:r>
        <w:rPr>
          <w:spacing w:val="-15"/>
          <w:w w:val="90"/>
        </w:rPr>
        <w:t> </w:t>
      </w:r>
      <w:r>
        <w:rPr>
          <w:w w:val="90"/>
        </w:rPr>
        <w:t>or</w:t>
      </w:r>
      <w:r>
        <w:rPr>
          <w:spacing w:val="-15"/>
          <w:w w:val="90"/>
        </w:rPr>
        <w:t> </w:t>
      </w:r>
      <w:r>
        <w:rPr>
          <w:w w:val="90"/>
        </w:rPr>
        <w:t>to</w:t>
      </w:r>
      <w:r>
        <w:rPr>
          <w:spacing w:val="-15"/>
          <w:w w:val="90"/>
        </w:rPr>
        <w:t> </w:t>
      </w:r>
      <w:r>
        <w:rPr>
          <w:w w:val="90"/>
        </w:rPr>
        <w:t>a</w:t>
      </w:r>
      <w:r>
        <w:rPr>
          <w:spacing w:val="-15"/>
          <w:w w:val="90"/>
        </w:rPr>
        <w:t> </w:t>
      </w:r>
      <w:r>
        <w:rPr>
          <w:w w:val="90"/>
        </w:rPr>
        <w:t>second</w:t>
      </w:r>
      <w:r>
        <w:rPr>
          <w:spacing w:val="-15"/>
          <w:w w:val="90"/>
        </w:rPr>
        <w:t> </w:t>
      </w:r>
      <w:r>
        <w:rPr>
          <w:w w:val="90"/>
        </w:rPr>
        <w:t>opinion</w:t>
      </w:r>
      <w:r>
        <w:rPr>
          <w:rFonts w:ascii="Arial"/>
          <w:w w:val="90"/>
          <w:sz w:val="21"/>
        </w:rPr>
        <w:t>. </w:t>
      </w:r>
      <w:r>
        <w:rPr>
          <w:w w:val="90"/>
        </w:rPr>
        <w:t>Say</w:t>
      </w:r>
      <w:r>
        <w:rPr>
          <w:spacing w:val="-1"/>
          <w:w w:val="90"/>
        </w:rPr>
        <w:t> </w:t>
      </w:r>
      <w:r>
        <w:rPr>
          <w:w w:val="90"/>
        </w:rPr>
        <w:t>you</w:t>
      </w:r>
      <w:r>
        <w:rPr>
          <w:spacing w:val="-1"/>
          <w:w w:val="90"/>
        </w:rPr>
        <w:t> </w:t>
      </w:r>
      <w:r>
        <w:rPr>
          <w:w w:val="90"/>
        </w:rPr>
        <w:t>want</w:t>
      </w:r>
      <w:r>
        <w:rPr>
          <w:spacing w:val="-1"/>
          <w:w w:val="90"/>
        </w:rPr>
        <w:t> </w:t>
      </w:r>
      <w:r>
        <w:rPr>
          <w:w w:val="90"/>
        </w:rPr>
        <w:t>urodynamics</w:t>
      </w:r>
      <w:r>
        <w:rPr>
          <w:spacing w:val="-1"/>
          <w:w w:val="90"/>
        </w:rPr>
        <w:t> </w:t>
      </w:r>
      <w:r>
        <w:rPr>
          <w:w w:val="90"/>
        </w:rPr>
        <w:t>and</w:t>
      </w:r>
      <w:r>
        <w:rPr>
          <w:spacing w:val="-1"/>
          <w:w w:val="90"/>
        </w:rPr>
        <w:t> </w:t>
      </w:r>
      <w:r>
        <w:rPr>
          <w:w w:val="90"/>
        </w:rPr>
        <w:t>a</w:t>
      </w:r>
      <w:r>
        <w:rPr>
          <w:spacing w:val="-1"/>
          <w:w w:val="90"/>
        </w:rPr>
        <w:t> </w:t>
      </w:r>
      <w:r>
        <w:rPr>
          <w:w w:val="90"/>
        </w:rPr>
        <w:t>residual</w:t>
      </w:r>
      <w:r>
        <w:rPr>
          <w:spacing w:val="-1"/>
          <w:w w:val="90"/>
        </w:rPr>
        <w:t> </w:t>
      </w:r>
      <w:r>
        <w:rPr>
          <w:w w:val="90"/>
        </w:rPr>
        <w:t>measured</w:t>
      </w:r>
      <w:r>
        <w:rPr>
          <w:spacing w:val="-1"/>
          <w:w w:val="90"/>
        </w:rPr>
        <w:t> </w:t>
      </w:r>
      <w:r>
        <w:rPr>
          <w:w w:val="90"/>
        </w:rPr>
        <w:t>a</w:t>
      </w:r>
      <w:r>
        <w:rPr>
          <w:rFonts w:ascii="Arial"/>
          <w:spacing w:val="80"/>
          <w:sz w:val="21"/>
        </w:rPr>
        <w:t> </w:t>
      </w:r>
      <w:r>
        <w:rPr>
          <w:w w:val="90"/>
        </w:rPr>
        <w:t>er</w:t>
      </w:r>
      <w:r>
        <w:rPr>
          <w:spacing w:val="-1"/>
          <w:w w:val="90"/>
        </w:rPr>
        <w:t> </w:t>
      </w:r>
      <w:r>
        <w:rPr>
          <w:w w:val="90"/>
        </w:rPr>
        <w:t>a</w:t>
      </w:r>
      <w:r>
        <w:rPr>
          <w:spacing w:val="-1"/>
          <w:w w:val="90"/>
        </w:rPr>
        <w:t> </w:t>
      </w:r>
      <w:r>
        <w:rPr>
          <w:w w:val="90"/>
        </w:rPr>
        <w:t>spontaneous</w:t>
      </w:r>
      <w:r>
        <w:rPr>
          <w:spacing w:val="-1"/>
          <w:w w:val="90"/>
        </w:rPr>
        <w:t> </w:t>
      </w:r>
      <w:r>
        <w:rPr>
          <w:w w:val="90"/>
        </w:rPr>
        <w:t>attempt</w:t>
      </w:r>
      <w:r>
        <w:rPr>
          <w:spacing w:val="-1"/>
          <w:w w:val="90"/>
        </w:rPr>
        <w:t> </w:t>
      </w:r>
      <w:r>
        <w:rPr>
          <w:w w:val="90"/>
        </w:rPr>
        <w:t>only</w:t>
      </w:r>
      <w:r>
        <w:rPr>
          <w:rFonts w:ascii="Arial"/>
          <w:w w:val="90"/>
          <w:sz w:val="21"/>
        </w:rPr>
        <w:t>.</w:t>
      </w:r>
    </w:p>
    <w:p>
      <w:pPr>
        <w:pStyle w:val="BodyText"/>
        <w:spacing w:line="273" w:lineRule="auto" w:before="107"/>
        <w:ind w:left="704" w:right="337"/>
        <w:jc w:val="both"/>
        <w:rPr>
          <w:rFonts w:ascii="Calibri"/>
          <w:sz w:val="15"/>
        </w:rPr>
      </w:pPr>
      <w:r>
        <w:rPr>
          <w:rFonts w:ascii="Calibri"/>
          <w:sz w:val="15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971549</wp:posOffset>
                </wp:positionH>
                <wp:positionV relativeFrom="paragraph">
                  <wp:posOffset>132861</wp:posOffset>
                </wp:positionV>
                <wp:extent cx="47625" cy="47625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8"/>
                              </a:lnTo>
                              <a:lnTo>
                                <a:pt x="0" y="26968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8"/>
                              </a:lnTo>
                              <a:lnTo>
                                <a:pt x="30007" y="47018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461561pt;width:3.75pt;height:3.75pt;mso-position-horizontal-relative:page;mso-position-vertical-relative:paragraph;z-index:15732736" id="docshape11" coordorigin="1530,209" coordsize="75,75" path="m1572,284l1563,284,1558,283,1530,252,1530,242,1563,209,1572,209,1605,242,1605,247,1605,252,1577,283,1572,284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If the refusal leaves a clinically misleading record and they will not attach your statement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complain to the IPC</w:t>
      </w:r>
      <w:r>
        <w:rPr>
          <w:rFonts w:ascii="Arial"/>
          <w:w w:val="90"/>
          <w:sz w:val="21"/>
        </w:rPr>
        <w:t>. </w:t>
      </w:r>
      <w:r>
        <w:rPr>
          <w:w w:val="90"/>
        </w:rPr>
        <w:t>The IPC can review whether the custodian met the correction duty</w:t>
      </w:r>
      <w:r>
        <w:rPr>
          <w:rFonts w:ascii="Arial"/>
          <w:w w:val="90"/>
          <w:sz w:val="21"/>
        </w:rPr>
        <w:t>.</w:t>
      </w:r>
      <w:r>
        <w:rPr>
          <w:rFonts w:ascii="Arial"/>
          <w:sz w:val="21"/>
        </w:rPr>
        <w:t> </w:t>
      </w:r>
      <w:r>
        <w:rPr>
          <w:w w:val="90"/>
        </w:rPr>
        <w:t>It cannot</w:t>
      </w:r>
      <w:r>
        <w:rPr>
          <w:spacing w:val="-6"/>
          <w:w w:val="90"/>
        </w:rPr>
        <w:t> </w:t>
      </w:r>
      <w:r>
        <w:rPr>
          <w:w w:val="90"/>
        </w:rPr>
        <w:t>order</w:t>
      </w:r>
      <w:r>
        <w:rPr>
          <w:spacing w:val="-6"/>
          <w:w w:val="90"/>
        </w:rPr>
        <w:t> </w:t>
      </w:r>
      <w:r>
        <w:rPr>
          <w:w w:val="90"/>
        </w:rPr>
        <w:t>a</w:t>
      </w:r>
      <w:r>
        <w:rPr>
          <w:spacing w:val="-6"/>
          <w:w w:val="90"/>
        </w:rPr>
        <w:t> </w:t>
      </w:r>
      <w:r>
        <w:rPr>
          <w:w w:val="90"/>
        </w:rPr>
        <w:t>doctor</w:t>
      </w:r>
      <w:r>
        <w:rPr>
          <w:spacing w:val="-6"/>
          <w:w w:val="90"/>
        </w:rPr>
        <w:t> </w:t>
      </w:r>
      <w:r>
        <w:rPr>
          <w:w w:val="90"/>
        </w:rPr>
        <w:t>to</w:t>
      </w:r>
      <w:r>
        <w:rPr>
          <w:spacing w:val="-6"/>
          <w:w w:val="90"/>
        </w:rPr>
        <w:t> </w:t>
      </w:r>
      <w:r>
        <w:rPr>
          <w:w w:val="90"/>
        </w:rPr>
        <w:t>change</w:t>
      </w:r>
      <w:r>
        <w:rPr>
          <w:spacing w:val="-6"/>
          <w:w w:val="90"/>
        </w:rPr>
        <w:t> </w:t>
      </w:r>
      <w:r>
        <w:rPr>
          <w:w w:val="90"/>
        </w:rPr>
        <w:t>a</w:t>
      </w:r>
      <w:r>
        <w:rPr>
          <w:spacing w:val="-6"/>
          <w:w w:val="90"/>
        </w:rPr>
        <w:t> </w:t>
      </w:r>
      <w:r>
        <w:rPr>
          <w:w w:val="90"/>
        </w:rPr>
        <w:t>genuine</w:t>
      </w:r>
      <w:r>
        <w:rPr>
          <w:spacing w:val="-6"/>
          <w:w w:val="90"/>
        </w:rPr>
        <w:t> </w:t>
      </w:r>
      <w:r>
        <w:rPr>
          <w:w w:val="90"/>
        </w:rPr>
        <w:t>clinical</w:t>
      </w:r>
      <w:r>
        <w:rPr>
          <w:spacing w:val="-6"/>
          <w:w w:val="90"/>
        </w:rPr>
        <w:t> </w:t>
      </w:r>
      <w:r>
        <w:rPr>
          <w:w w:val="90"/>
        </w:rPr>
        <w:t>opinion</w:t>
      </w:r>
      <w:r>
        <w:rPr>
          <w:spacing w:val="-6"/>
          <w:w w:val="90"/>
        </w:rPr>
        <w:t> </w:t>
      </w:r>
      <w:r>
        <w:rPr>
          <w:w w:val="90"/>
        </w:rPr>
        <w:t>into</w:t>
      </w:r>
      <w:r>
        <w:rPr>
          <w:spacing w:val="-6"/>
          <w:w w:val="90"/>
        </w:rPr>
        <w:t> </w:t>
      </w:r>
      <w:r>
        <w:rPr>
          <w:w w:val="90"/>
        </w:rPr>
        <w:t>your</w:t>
      </w:r>
      <w:r>
        <w:rPr>
          <w:spacing w:val="-6"/>
          <w:w w:val="90"/>
        </w:rPr>
        <w:t> </w:t>
      </w:r>
      <w:r>
        <w:rPr>
          <w:w w:val="90"/>
        </w:rPr>
        <w:t>preferred</w:t>
      </w:r>
      <w:r>
        <w:rPr>
          <w:spacing w:val="-6"/>
          <w:w w:val="90"/>
        </w:rPr>
        <w:t> </w:t>
      </w:r>
      <w:r>
        <w:rPr>
          <w:w w:val="90"/>
        </w:rPr>
        <w:t>diagnosis</w:t>
      </w:r>
      <w:r>
        <w:rPr>
          <w:rFonts w:ascii="Arial"/>
          <w:w w:val="90"/>
          <w:sz w:val="21"/>
        </w:rPr>
        <w:t>.</w:t>
      </w:r>
      <w:r>
        <w:rPr>
          <w:rFonts w:ascii="Calibri"/>
          <w:w w:val="90"/>
          <w:sz w:val="21"/>
          <w:u w:val="single"/>
          <w:vertAlign w:val="superscript"/>
        </w:rPr>
        <w:t>[3]</w:t>
      </w:r>
      <w:r>
        <w:rPr>
          <w:rFonts w:ascii="Calibri"/>
          <w:w w:val="90"/>
          <w:sz w:val="21"/>
          <w:u w:val="none"/>
          <w:vertAlign w:val="baseline"/>
        </w:rPr>
        <w:t> </w:t>
      </w:r>
      <w:r>
        <w:rPr>
          <w:rFonts w:ascii="Calibri"/>
          <w:spacing w:val="-4"/>
          <w:sz w:val="15"/>
          <w:u w:val="single"/>
          <w:vertAlign w:val="baseline"/>
        </w:rPr>
        <w:t>[4]</w:t>
      </w:r>
    </w:p>
    <w:p>
      <w:pPr>
        <w:pStyle w:val="BodyText"/>
        <w:spacing w:line="278" w:lineRule="auto" w:before="222"/>
        <w:ind w:left="704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971549</wp:posOffset>
                </wp:positionH>
                <wp:positionV relativeFrom="paragraph">
                  <wp:posOffset>205869</wp:posOffset>
                </wp:positionV>
                <wp:extent cx="47625" cy="47625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5"/>
                              </a:lnTo>
                              <a:lnTo>
                                <a:pt x="0" y="26968"/>
                              </a:lnTo>
                              <a:lnTo>
                                <a:pt x="0" y="20652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2"/>
                              </a:lnTo>
                              <a:lnTo>
                                <a:pt x="47625" y="23812"/>
                              </a:lnTo>
                              <a:lnTo>
                                <a:pt x="47625" y="26968"/>
                              </a:lnTo>
                              <a:lnTo>
                                <a:pt x="30007" y="47015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6.210209pt;width:3.75pt;height:3.75pt;mso-position-horizontal-relative:page;mso-position-vertical-relative:paragraph;z-index:15733248" id="docshape12" coordorigin="1530,324" coordsize="75,75" path="m1572,399l1563,399,1558,398,1530,367,1530,357,1563,324,1572,324,1605,357,1605,362,1605,367,1577,398,1572,399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If</w:t>
      </w:r>
      <w:r>
        <w:rPr>
          <w:spacing w:val="-10"/>
          <w:w w:val="90"/>
        </w:rPr>
        <w:t> </w:t>
      </w:r>
      <w:r>
        <w:rPr>
          <w:w w:val="90"/>
        </w:rPr>
        <w:t>you</w:t>
      </w:r>
      <w:r>
        <w:rPr>
          <w:spacing w:val="-10"/>
          <w:w w:val="90"/>
        </w:rPr>
        <w:t> </w:t>
      </w:r>
      <w:r>
        <w:rPr>
          <w:w w:val="90"/>
        </w:rPr>
        <w:t>believe</w:t>
      </w:r>
      <w:r>
        <w:rPr>
          <w:spacing w:val="-10"/>
          <w:w w:val="90"/>
        </w:rPr>
        <w:t> </w:t>
      </w:r>
      <w:r>
        <w:rPr>
          <w:w w:val="90"/>
        </w:rPr>
        <w:t>the</w:t>
      </w:r>
      <w:r>
        <w:rPr>
          <w:spacing w:val="-10"/>
          <w:w w:val="90"/>
        </w:rPr>
        <w:t> </w:t>
      </w:r>
      <w:r>
        <w:rPr>
          <w:w w:val="90"/>
        </w:rPr>
        <w:t>omission</w:t>
      </w:r>
      <w:r>
        <w:rPr>
          <w:spacing w:val="-10"/>
          <w:w w:val="90"/>
        </w:rPr>
        <w:t> </w:t>
      </w:r>
      <w:r>
        <w:rPr>
          <w:w w:val="90"/>
        </w:rPr>
        <w:t>a</w:t>
      </w:r>
      <w:r>
        <w:rPr>
          <w:rFonts w:ascii="Arial" w:hAnsi="Arial"/>
          <w:w w:val="90"/>
          <w:sz w:val="21"/>
        </w:rPr>
        <w:t>ﬀ</w:t>
      </w:r>
      <w:r>
        <w:rPr>
          <w:w w:val="90"/>
        </w:rPr>
        <w:t>ected</w:t>
      </w:r>
      <w:r>
        <w:rPr>
          <w:spacing w:val="-10"/>
          <w:w w:val="90"/>
        </w:rPr>
        <w:t> </w:t>
      </w:r>
      <w:r>
        <w:rPr>
          <w:w w:val="90"/>
        </w:rPr>
        <w:t>unsafe</w:t>
      </w:r>
      <w:r>
        <w:rPr>
          <w:spacing w:val="-10"/>
          <w:w w:val="90"/>
        </w:rPr>
        <w:t> </w:t>
      </w:r>
      <w:r>
        <w:rPr>
          <w:w w:val="90"/>
        </w:rPr>
        <w:t>care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you</w:t>
      </w:r>
      <w:r>
        <w:rPr>
          <w:spacing w:val="-10"/>
          <w:w w:val="90"/>
        </w:rPr>
        <w:t> </w:t>
      </w:r>
      <w:r>
        <w:rPr>
          <w:w w:val="90"/>
        </w:rPr>
        <w:t>can</w:t>
      </w:r>
      <w:r>
        <w:rPr>
          <w:spacing w:val="-10"/>
          <w:w w:val="90"/>
        </w:rPr>
        <w:t> </w:t>
      </w:r>
      <w:r>
        <w:rPr>
          <w:w w:val="90"/>
        </w:rPr>
        <w:t>also</w:t>
      </w:r>
      <w:r>
        <w:rPr>
          <w:spacing w:val="-10"/>
          <w:w w:val="90"/>
        </w:rPr>
        <w:t> </w:t>
      </w:r>
      <w:r>
        <w:rPr>
          <w:w w:val="90"/>
        </w:rPr>
        <w:t>contact</w:t>
      </w:r>
      <w:r>
        <w:rPr>
          <w:spacing w:val="-10"/>
          <w:w w:val="90"/>
        </w:rPr>
        <w:t> </w:t>
      </w:r>
      <w:r>
        <w:rPr>
          <w:w w:val="90"/>
        </w:rPr>
        <w:t>the</w:t>
      </w:r>
      <w:r>
        <w:rPr>
          <w:spacing w:val="-10"/>
          <w:w w:val="90"/>
        </w:rPr>
        <w:t> </w:t>
      </w:r>
      <w:r>
        <w:rPr>
          <w:w w:val="90"/>
        </w:rPr>
        <w:t>hospital</w:t>
      </w:r>
      <w:r>
        <w:rPr>
          <w:spacing w:val="-10"/>
          <w:w w:val="90"/>
        </w:rPr>
        <w:t> </w:t>
      </w:r>
      <w:r>
        <w:rPr>
          <w:w w:val="90"/>
        </w:rPr>
        <w:t>patient</w:t>
      </w:r>
      <w:r>
        <w:rPr>
          <w:rFonts w:ascii="Arial" w:hAnsi="Arial"/>
          <w:w w:val="90"/>
          <w:sz w:val="21"/>
        </w:rPr>
        <w:t>- </w:t>
      </w:r>
      <w:r>
        <w:rPr>
          <w:spacing w:val="-6"/>
        </w:rPr>
        <w:t>relations</w:t>
      </w:r>
      <w:r>
        <w:rPr>
          <w:spacing w:val="-21"/>
        </w:rPr>
        <w:t> </w:t>
      </w:r>
      <w:r>
        <w:rPr>
          <w:spacing w:val="-6"/>
        </w:rPr>
        <w:t>o</w:t>
      </w:r>
      <w:r>
        <w:rPr>
          <w:rFonts w:ascii="Arial" w:hAnsi="Arial"/>
          <w:spacing w:val="-6"/>
          <w:sz w:val="21"/>
        </w:rPr>
        <w:t>ﬃ</w:t>
      </w:r>
      <w:r>
        <w:rPr>
          <w:spacing w:val="-6"/>
        </w:rPr>
        <w:t>ce</w:t>
      </w:r>
      <w:r>
        <w:rPr>
          <w:rFonts w:ascii="Arial" w:hAnsi="Arial"/>
          <w:spacing w:val="-6"/>
          <w:sz w:val="21"/>
        </w:rPr>
        <w:t>.</w:t>
      </w:r>
      <w:r>
        <w:rPr>
          <w:rFonts w:ascii="Arial" w:hAnsi="Arial"/>
          <w:spacing w:val="-11"/>
          <w:sz w:val="21"/>
        </w:rPr>
        <w:t> </w:t>
      </w:r>
      <w:r>
        <w:rPr>
          <w:spacing w:val="-6"/>
        </w:rPr>
        <w:t>That</w:t>
      </w:r>
      <w:r>
        <w:rPr>
          <w:spacing w:val="-21"/>
        </w:rPr>
        <w:t> </w:t>
      </w:r>
      <w:r>
        <w:rPr>
          <w:spacing w:val="-6"/>
        </w:rPr>
        <w:t>is</w:t>
      </w:r>
      <w:r>
        <w:rPr>
          <w:spacing w:val="-21"/>
        </w:rPr>
        <w:t> </w:t>
      </w:r>
      <w:r>
        <w:rPr>
          <w:spacing w:val="-6"/>
        </w:rPr>
        <w:t>separate</w:t>
      </w:r>
      <w:r>
        <w:rPr>
          <w:spacing w:val="-21"/>
        </w:rPr>
        <w:t> </w:t>
      </w:r>
      <w:r>
        <w:rPr>
          <w:spacing w:val="-6"/>
        </w:rPr>
        <w:t>from</w:t>
      </w:r>
      <w:r>
        <w:rPr>
          <w:spacing w:val="-21"/>
        </w:rPr>
        <w:t> </w:t>
      </w:r>
      <w:r>
        <w:rPr>
          <w:spacing w:val="-6"/>
        </w:rPr>
        <w:t>the</w:t>
      </w:r>
      <w:r>
        <w:rPr>
          <w:spacing w:val="-21"/>
        </w:rPr>
        <w:t> </w:t>
      </w:r>
      <w:r>
        <w:rPr>
          <w:spacing w:val="-6"/>
        </w:rPr>
        <w:t>privacy</w:t>
      </w:r>
      <w:r>
        <w:rPr>
          <w:spacing w:val="-21"/>
        </w:rPr>
        <w:t> </w:t>
      </w:r>
      <w:r>
        <w:rPr>
          <w:spacing w:val="-6"/>
        </w:rPr>
        <w:t>correction</w:t>
      </w:r>
      <w:r>
        <w:rPr>
          <w:rFonts w:ascii="Arial" w:hAnsi="Arial"/>
          <w:spacing w:val="-6"/>
          <w:sz w:val="21"/>
        </w:rPr>
        <w:t>.</w:t>
      </w:r>
    </w:p>
    <w:p>
      <w:pPr>
        <w:pStyle w:val="BodyText"/>
        <w:spacing w:before="36"/>
        <w:ind w:left="0"/>
        <w:rPr>
          <w:rFonts w:ascii="Arial"/>
        </w:rPr>
      </w:pPr>
    </w:p>
    <w:p>
      <w:pPr>
        <w:pStyle w:val="Heading1"/>
        <w:rPr>
          <w:b/>
        </w:rPr>
      </w:pPr>
      <w:r>
        <w:rPr>
          <w:b/>
          <w:w w:val="85"/>
        </w:rPr>
        <w:t>Cred</w:t>
      </w:r>
      <w:r>
        <w:rPr>
          <w:rFonts w:ascii="Cambria" w:hAnsi="Cambria"/>
          <w:b/>
          <w:w w:val="85"/>
          <w:sz w:val="24"/>
        </w:rPr>
        <w:t>é</w:t>
      </w:r>
      <w:r>
        <w:rPr>
          <w:rFonts w:ascii="Cambria" w:hAnsi="Cambria"/>
          <w:b/>
          <w:sz w:val="24"/>
        </w:rPr>
        <w:t> </w:t>
      </w:r>
      <w:r>
        <w:rPr>
          <w:b/>
          <w:w w:val="85"/>
        </w:rPr>
        <w:t>and</w:t>
      </w:r>
      <w:r>
        <w:rPr>
          <w:b/>
          <w:spacing w:val="-16"/>
          <w:w w:val="85"/>
        </w:rPr>
        <w:t> </w:t>
      </w:r>
      <w:r>
        <w:rPr>
          <w:b/>
          <w:w w:val="85"/>
        </w:rPr>
        <w:t>bladder</w:t>
      </w:r>
      <w:r>
        <w:rPr>
          <w:b/>
          <w:spacing w:val="-17"/>
          <w:w w:val="85"/>
        </w:rPr>
        <w:t> </w:t>
      </w:r>
      <w:r>
        <w:rPr>
          <w:b/>
          <w:spacing w:val="-2"/>
          <w:w w:val="85"/>
        </w:rPr>
        <w:t>pressure</w:t>
      </w:r>
    </w:p>
    <w:p>
      <w:pPr>
        <w:pStyle w:val="BodyText"/>
        <w:spacing w:line="278" w:lineRule="auto" w:before="189"/>
        <w:ind w:right="342"/>
        <w:rPr>
          <w:rFonts w:ascii="Arial" w:hAnsi="Arial"/>
          <w:sz w:val="21"/>
        </w:rPr>
      </w:pPr>
      <w:r>
        <w:rPr>
          <w:w w:val="90"/>
        </w:rPr>
        <w:t>Cred</w:t>
      </w:r>
      <w:r>
        <w:rPr>
          <w:rFonts w:ascii="Arial" w:hAnsi="Arial"/>
          <w:w w:val="90"/>
          <w:sz w:val="21"/>
        </w:rPr>
        <w:t>é </w:t>
      </w:r>
      <w:r>
        <w:rPr>
          <w:w w:val="90"/>
        </w:rPr>
        <w:t>presses the abdominal wall so outside pressure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not a normal bladder contraction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pushes</w:t>
      </w:r>
      <w:r>
        <w:rPr>
          <w:spacing w:val="-11"/>
          <w:w w:val="90"/>
        </w:rPr>
        <w:t> </w:t>
      </w:r>
      <w:r>
        <w:rPr>
          <w:w w:val="90"/>
        </w:rPr>
        <w:t>urine</w:t>
      </w:r>
      <w:r>
        <w:rPr>
          <w:spacing w:val="-11"/>
          <w:w w:val="90"/>
        </w:rPr>
        <w:t> </w:t>
      </w:r>
      <w:r>
        <w:rPr>
          <w:w w:val="90"/>
        </w:rPr>
        <w:t>out</w:t>
      </w:r>
      <w:r>
        <w:rPr>
          <w:rFonts w:ascii="Arial" w:hAnsi="Arial"/>
          <w:w w:val="90"/>
          <w:sz w:val="21"/>
        </w:rPr>
        <w:t>.</w:t>
      </w:r>
      <w:r>
        <w:rPr>
          <w:rFonts w:ascii="Arial" w:hAnsi="Arial"/>
          <w:spacing w:val="-3"/>
          <w:w w:val="90"/>
          <w:sz w:val="21"/>
        </w:rPr>
        <w:t> </w:t>
      </w:r>
      <w:r>
        <w:rPr>
          <w:w w:val="90"/>
        </w:rPr>
        <w:t>That</w:t>
      </w:r>
      <w:r>
        <w:rPr>
          <w:spacing w:val="-11"/>
          <w:w w:val="90"/>
        </w:rPr>
        <w:t> </w:t>
      </w:r>
      <w:r>
        <w:rPr>
          <w:w w:val="90"/>
        </w:rPr>
        <w:t>pressure</w:t>
      </w:r>
      <w:r>
        <w:rPr>
          <w:spacing w:val="-11"/>
          <w:w w:val="90"/>
        </w:rPr>
        <w:t> </w:t>
      </w:r>
      <w:r>
        <w:rPr>
          <w:w w:val="90"/>
        </w:rPr>
        <w:t>is</w:t>
      </w:r>
      <w:r>
        <w:rPr>
          <w:spacing w:val="-11"/>
          <w:w w:val="90"/>
        </w:rPr>
        <w:t> </w:t>
      </w:r>
      <w:r>
        <w:rPr>
          <w:w w:val="90"/>
        </w:rPr>
        <w:t>transmitted</w:t>
      </w:r>
      <w:r>
        <w:rPr>
          <w:spacing w:val="-11"/>
          <w:w w:val="90"/>
        </w:rPr>
        <w:t> </w:t>
      </w:r>
      <w:r>
        <w:rPr>
          <w:w w:val="90"/>
        </w:rPr>
        <w:t>to</w:t>
      </w:r>
      <w:r>
        <w:rPr>
          <w:spacing w:val="-11"/>
          <w:w w:val="90"/>
        </w:rPr>
        <w:t> </w:t>
      </w:r>
      <w:r>
        <w:rPr>
          <w:w w:val="90"/>
        </w:rPr>
        <w:t>the</w:t>
      </w:r>
      <w:r>
        <w:rPr>
          <w:spacing w:val="-11"/>
          <w:w w:val="90"/>
        </w:rPr>
        <w:t> </w:t>
      </w:r>
      <w:r>
        <w:rPr>
          <w:w w:val="90"/>
        </w:rPr>
        <w:t>bladder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It</w:t>
      </w:r>
      <w:r>
        <w:rPr>
          <w:spacing w:val="-11"/>
          <w:w w:val="90"/>
        </w:rPr>
        <w:t> </w:t>
      </w:r>
      <w:r>
        <w:rPr>
          <w:w w:val="90"/>
        </w:rPr>
        <w:t>can</w:t>
      </w:r>
      <w:r>
        <w:rPr>
          <w:spacing w:val="-11"/>
          <w:w w:val="90"/>
        </w:rPr>
        <w:t> </w:t>
      </w:r>
      <w:r>
        <w:rPr>
          <w:w w:val="90"/>
        </w:rPr>
        <w:t>empty</w:t>
      </w:r>
      <w:r>
        <w:rPr>
          <w:spacing w:val="-11"/>
          <w:w w:val="90"/>
        </w:rPr>
        <w:t> </w:t>
      </w:r>
      <w:r>
        <w:rPr>
          <w:w w:val="90"/>
        </w:rPr>
        <w:t>some</w:t>
      </w:r>
      <w:r>
        <w:rPr>
          <w:spacing w:val="-11"/>
          <w:w w:val="90"/>
        </w:rPr>
        <w:t> </w:t>
      </w:r>
      <w:r>
        <w:rPr>
          <w:w w:val="90"/>
        </w:rPr>
        <w:t>urine</w:t>
      </w:r>
      <w:r>
        <w:rPr>
          <w:spacing w:val="-11"/>
          <w:w w:val="90"/>
        </w:rPr>
        <w:t> </w:t>
      </w:r>
      <w:r>
        <w:rPr>
          <w:w w:val="90"/>
        </w:rPr>
        <w:t>while still leaving a residual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 it can push urine backward toward the kidneys or along the </w:t>
      </w:r>
      <w:r>
        <w:rPr>
          <w:spacing w:val="-6"/>
        </w:rPr>
        <w:t>reproductive</w:t>
      </w:r>
      <w:r>
        <w:rPr>
          <w:spacing w:val="-23"/>
        </w:rPr>
        <w:t> </w:t>
      </w:r>
      <w:r>
        <w:rPr>
          <w:spacing w:val="-6"/>
        </w:rPr>
        <w:t>tract</w:t>
      </w:r>
      <w:r>
        <w:rPr>
          <w:spacing w:val="-23"/>
        </w:rPr>
        <w:t> </w:t>
      </w:r>
      <w:r>
        <w:rPr>
          <w:spacing w:val="-6"/>
        </w:rPr>
        <w:t>when</w:t>
      </w:r>
      <w:r>
        <w:rPr>
          <w:spacing w:val="-23"/>
        </w:rPr>
        <w:t> </w:t>
      </w:r>
      <w:r>
        <w:rPr>
          <w:spacing w:val="-6"/>
        </w:rPr>
        <w:t>bladder</w:t>
      </w:r>
      <w:r>
        <w:rPr>
          <w:spacing w:val="-23"/>
        </w:rPr>
        <w:t> </w:t>
      </w:r>
      <w:r>
        <w:rPr>
          <w:spacing w:val="-6"/>
        </w:rPr>
        <w:t>pressure</w:t>
      </w:r>
      <w:r>
        <w:rPr>
          <w:spacing w:val="-23"/>
        </w:rPr>
        <w:t> </w:t>
      </w:r>
      <w:r>
        <w:rPr>
          <w:spacing w:val="-6"/>
        </w:rPr>
        <w:t>is</w:t>
      </w:r>
      <w:r>
        <w:rPr>
          <w:spacing w:val="-23"/>
        </w:rPr>
        <w:t> </w:t>
      </w:r>
      <w:r>
        <w:rPr>
          <w:spacing w:val="-6"/>
        </w:rPr>
        <w:t>high</w:t>
      </w:r>
      <w:r>
        <w:rPr>
          <w:rFonts w:ascii="Arial" w:hAnsi="Arial"/>
          <w:spacing w:val="-6"/>
          <w:sz w:val="21"/>
        </w:rPr>
        <w:t>.</w:t>
      </w:r>
    </w:p>
    <w:p>
      <w:pPr>
        <w:pStyle w:val="BodyText"/>
        <w:spacing w:line="278" w:lineRule="auto" w:before="214"/>
        <w:ind w:right="329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7519232">
                <wp:simplePos x="0" y="0"/>
                <wp:positionH relativeFrom="page">
                  <wp:posOffset>2007759</wp:posOffset>
                </wp:positionH>
                <wp:positionV relativeFrom="paragraph">
                  <wp:posOffset>1239011</wp:posOffset>
                </wp:positionV>
                <wp:extent cx="36195" cy="9525"/>
                <wp:effectExtent l="0" t="0" r="0" b="0"/>
                <wp:wrapNone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58.091293pt;margin-top:97.559952pt;width:2.817744pt;height:.75pt;mso-position-horizontal-relative:page;mso-position-vertical-relative:paragraph;z-index:-15797248" id="docshape1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That</w:t>
      </w:r>
      <w:r>
        <w:rPr>
          <w:spacing w:val="-4"/>
          <w:w w:val="90"/>
        </w:rPr>
        <w:t> </w:t>
      </w:r>
      <w:r>
        <w:rPr>
          <w:w w:val="90"/>
        </w:rPr>
        <w:t>is</w:t>
      </w:r>
      <w:r>
        <w:rPr>
          <w:spacing w:val="-4"/>
          <w:w w:val="90"/>
        </w:rPr>
        <w:t> </w:t>
      </w:r>
      <w:r>
        <w:rPr>
          <w:w w:val="90"/>
        </w:rPr>
        <w:t>why</w:t>
      </w:r>
      <w:r>
        <w:rPr>
          <w:spacing w:val="-4"/>
          <w:w w:val="90"/>
        </w:rPr>
        <w:t> </w:t>
      </w:r>
      <w:r>
        <w:rPr>
          <w:w w:val="90"/>
        </w:rPr>
        <w:t>a</w:t>
      </w:r>
      <w:r>
        <w:rPr>
          <w:spacing w:val="-4"/>
          <w:w w:val="90"/>
        </w:rPr>
        <w:t> </w:t>
      </w:r>
      <w:r>
        <w:rPr>
          <w:w w:val="90"/>
        </w:rPr>
        <w:t>residual</w:t>
      </w:r>
      <w:r>
        <w:rPr>
          <w:spacing w:val="-4"/>
          <w:w w:val="90"/>
        </w:rPr>
        <w:t> </w:t>
      </w:r>
      <w:r>
        <w:rPr>
          <w:w w:val="90"/>
        </w:rPr>
        <w:t>taken</w:t>
      </w:r>
      <w:r>
        <w:rPr>
          <w:spacing w:val="-4"/>
          <w:w w:val="90"/>
        </w:rPr>
        <w:t> </w:t>
      </w:r>
      <w:r>
        <w:rPr>
          <w:w w:val="90"/>
        </w:rPr>
        <w:t>a</w:t>
      </w:r>
      <w:r>
        <w:rPr>
          <w:rFonts w:ascii="Arial" w:hAnsi="Arial"/>
          <w:spacing w:val="80"/>
          <w:sz w:val="21"/>
        </w:rPr>
        <w:t> </w:t>
      </w:r>
      <w:r>
        <w:rPr>
          <w:w w:val="90"/>
        </w:rPr>
        <w:t>er</w:t>
      </w:r>
      <w:r>
        <w:rPr>
          <w:spacing w:val="-4"/>
          <w:w w:val="90"/>
        </w:rPr>
        <w:t> </w:t>
      </w:r>
      <w:r>
        <w:rPr>
          <w:rFonts w:ascii="Arial" w:hAnsi="Arial"/>
          <w:w w:val="90"/>
          <w:sz w:val="21"/>
        </w:rPr>
        <w:t>15 </w:t>
      </w:r>
      <w:r>
        <w:rPr>
          <w:w w:val="90"/>
        </w:rPr>
        <w:t>minutes</w:t>
      </w:r>
      <w:r>
        <w:rPr>
          <w:spacing w:val="-4"/>
          <w:w w:val="90"/>
        </w:rPr>
        <w:t> </w:t>
      </w:r>
      <w:r>
        <w:rPr>
          <w:w w:val="90"/>
        </w:rPr>
        <w:t>of</w:t>
      </w:r>
      <w:r>
        <w:rPr>
          <w:spacing w:val="-4"/>
          <w:w w:val="90"/>
        </w:rPr>
        <w:t> </w:t>
      </w:r>
      <w:r>
        <w:rPr>
          <w:w w:val="90"/>
        </w:rPr>
        <w:t>Cred</w:t>
      </w:r>
      <w:r>
        <w:rPr>
          <w:rFonts w:ascii="Arial" w:hAnsi="Arial"/>
          <w:w w:val="90"/>
          <w:sz w:val="21"/>
        </w:rPr>
        <w:t>é </w:t>
      </w:r>
      <w:r>
        <w:rPr>
          <w:w w:val="90"/>
        </w:rPr>
        <w:t>cannot</w:t>
      </w:r>
      <w:r>
        <w:rPr>
          <w:spacing w:val="-4"/>
          <w:w w:val="90"/>
        </w:rPr>
        <w:t> </w:t>
      </w:r>
      <w:r>
        <w:rPr>
          <w:w w:val="90"/>
        </w:rPr>
        <w:t>be</w:t>
      </w:r>
      <w:r>
        <w:rPr>
          <w:spacing w:val="-4"/>
          <w:w w:val="90"/>
        </w:rPr>
        <w:t> </w:t>
      </w:r>
      <w:r>
        <w:rPr>
          <w:w w:val="90"/>
        </w:rPr>
        <w:t>read</w:t>
      </w:r>
      <w:r>
        <w:rPr>
          <w:spacing w:val="-4"/>
          <w:w w:val="90"/>
        </w:rPr>
        <w:t> </w:t>
      </w:r>
      <w:r>
        <w:rPr>
          <w:w w:val="90"/>
        </w:rPr>
        <w:t>as</w:t>
      </w:r>
      <w:r>
        <w:rPr>
          <w:spacing w:val="-4"/>
          <w:w w:val="90"/>
        </w:rPr>
        <w:t> </w:t>
      </w:r>
      <w:r>
        <w:rPr>
          <w:w w:val="90"/>
        </w:rPr>
        <w:t>safe</w:t>
      </w:r>
      <w:r>
        <w:rPr>
          <w:spacing w:val="-4"/>
          <w:w w:val="90"/>
        </w:rPr>
        <w:t> </w:t>
      </w:r>
      <w:r>
        <w:rPr>
          <w:w w:val="90"/>
        </w:rPr>
        <w:t>emptying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The number may look better than your true spontaneous residual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while the pressure used to produce it may be the harmful part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Studies of neurogenic bladder have linked straining or Valsalva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type emptying with re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ux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z w:val="21"/>
        </w:rPr>
        <w:t> </w:t>
      </w:r>
      <w:r>
        <w:rPr>
          <w:w w:val="90"/>
        </w:rPr>
        <w:t>and they treat high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pressure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z w:val="21"/>
        </w:rPr>
        <w:t> </w:t>
      </w:r>
      <w:r>
        <w:rPr>
          <w:w w:val="90"/>
        </w:rPr>
        <w:t>low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compliance storage as the</w:t>
      </w:r>
      <w:r>
        <w:rPr>
          <w:spacing w:val="-13"/>
          <w:w w:val="90"/>
        </w:rPr>
        <w:t> </w:t>
      </w:r>
      <w:r>
        <w:rPr>
          <w:w w:val="90"/>
        </w:rPr>
        <w:t>problem</w:t>
      </w:r>
      <w:r>
        <w:rPr>
          <w:spacing w:val="-13"/>
          <w:w w:val="90"/>
        </w:rPr>
        <w:t> </w:t>
      </w:r>
      <w:r>
        <w:rPr>
          <w:w w:val="90"/>
        </w:rPr>
        <w:t>that</w:t>
      </w:r>
      <w:r>
        <w:rPr>
          <w:spacing w:val="-13"/>
          <w:w w:val="90"/>
        </w:rPr>
        <w:t> </w:t>
      </w:r>
      <w:r>
        <w:rPr>
          <w:w w:val="90"/>
        </w:rPr>
        <w:t>has</w:t>
      </w:r>
      <w:r>
        <w:rPr>
          <w:spacing w:val="-13"/>
          <w:w w:val="90"/>
        </w:rPr>
        <w:t> </w:t>
      </w:r>
      <w:r>
        <w:rPr>
          <w:w w:val="90"/>
        </w:rPr>
        <w:t>to</w:t>
      </w:r>
      <w:r>
        <w:rPr>
          <w:spacing w:val="-13"/>
          <w:w w:val="90"/>
        </w:rPr>
        <w:t> </w:t>
      </w:r>
      <w:r>
        <w:rPr>
          <w:w w:val="90"/>
        </w:rPr>
        <w:t>be</w:t>
      </w:r>
      <w:r>
        <w:rPr>
          <w:spacing w:val="-13"/>
          <w:w w:val="90"/>
        </w:rPr>
        <w:t> </w:t>
      </w:r>
      <w:r>
        <w:rPr>
          <w:w w:val="90"/>
        </w:rPr>
        <w:t>corrected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Clean</w:t>
      </w:r>
      <w:r>
        <w:rPr>
          <w:spacing w:val="-13"/>
          <w:w w:val="90"/>
        </w:rPr>
        <w:t> </w:t>
      </w:r>
      <w:r>
        <w:rPr>
          <w:w w:val="90"/>
        </w:rPr>
        <w:t>intermittent</w:t>
      </w:r>
      <w:r>
        <w:rPr>
          <w:spacing w:val="-13"/>
          <w:w w:val="90"/>
        </w:rPr>
        <w:t> </w:t>
      </w:r>
      <w:r>
        <w:rPr>
          <w:w w:val="90"/>
        </w:rPr>
        <w:t>catheterization</w:t>
      </w:r>
      <w:r>
        <w:rPr>
          <w:spacing w:val="-13"/>
          <w:w w:val="90"/>
        </w:rPr>
        <w:t> </w:t>
      </w:r>
      <w:r>
        <w:rPr>
          <w:w w:val="90"/>
        </w:rPr>
        <w:t>is</w:t>
      </w:r>
      <w:r>
        <w:rPr>
          <w:spacing w:val="-13"/>
          <w:w w:val="90"/>
        </w:rPr>
        <w:t> </w:t>
      </w:r>
      <w:r>
        <w:rPr>
          <w:w w:val="90"/>
        </w:rPr>
        <w:t>used</w:t>
      </w:r>
      <w:r>
        <w:rPr>
          <w:spacing w:val="-13"/>
          <w:w w:val="90"/>
        </w:rPr>
        <w:t> </w:t>
      </w:r>
      <w:r>
        <w:rPr>
          <w:w w:val="90"/>
        </w:rPr>
        <w:t>to</w:t>
      </w:r>
      <w:r>
        <w:rPr>
          <w:spacing w:val="-13"/>
          <w:w w:val="90"/>
        </w:rPr>
        <w:t> </w:t>
      </w:r>
      <w:r>
        <w:rPr>
          <w:w w:val="90"/>
        </w:rPr>
        <w:t>empty</w:t>
      </w:r>
      <w:r>
        <w:rPr>
          <w:spacing w:val="-13"/>
          <w:w w:val="90"/>
        </w:rPr>
        <w:t> </w:t>
      </w:r>
      <w:r>
        <w:rPr>
          <w:w w:val="90"/>
        </w:rPr>
        <w:t>at</w:t>
      </w:r>
      <w:r>
        <w:rPr>
          <w:spacing w:val="-13"/>
          <w:w w:val="90"/>
        </w:rPr>
        <w:t> </w:t>
      </w:r>
      <w:r>
        <w:rPr>
          <w:w w:val="90"/>
        </w:rPr>
        <w:t>low </w:t>
      </w:r>
      <w:r>
        <w:rPr/>
        <w:t>pressure</w:t>
      </w:r>
      <w:r>
        <w:rPr>
          <w:spacing w:val="-14"/>
        </w:rPr>
        <w:t> </w:t>
      </w:r>
      <w:r>
        <w:rPr/>
        <w:t>instead</w:t>
      </w:r>
      <w:r>
        <w:rPr>
          <w:rFonts w:ascii="Arial" w:hAnsi="Arial"/>
          <w:sz w:val="21"/>
        </w:rPr>
        <w:t>.</w:t>
      </w:r>
      <w:r>
        <w:rPr>
          <w:rFonts w:ascii="Calibri" w:hAnsi="Calibri"/>
          <w:sz w:val="21"/>
          <w:vertAlign w:val="superscript"/>
        </w:rPr>
        <w:t>[5]</w:t>
      </w:r>
    </w:p>
    <w:p>
      <w:pPr>
        <w:pStyle w:val="BodyText"/>
        <w:spacing w:line="278" w:lineRule="auto" w:before="206"/>
        <w:ind w:right="975"/>
        <w:jc w:val="both"/>
        <w:rPr>
          <w:rFonts w:ascii="Arial" w:hAnsi="Arial"/>
          <w:sz w:val="21"/>
        </w:rPr>
      </w:pPr>
      <w:r>
        <w:rPr>
          <w:w w:val="90"/>
        </w:rPr>
        <w:t>Your</w:t>
      </w:r>
      <w:r>
        <w:rPr>
          <w:spacing w:val="-11"/>
          <w:w w:val="90"/>
        </w:rPr>
        <w:t> </w:t>
      </w:r>
      <w:r>
        <w:rPr>
          <w:w w:val="90"/>
        </w:rPr>
        <w:t>catching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9"/>
          <w:w w:val="90"/>
          <w:sz w:val="21"/>
        </w:rPr>
        <w:t> </w:t>
      </w:r>
      <w:r>
        <w:rPr>
          <w:w w:val="90"/>
        </w:rPr>
        <w:t>bleeding</w:t>
      </w:r>
      <w:r>
        <w:rPr>
          <w:spacing w:val="-11"/>
          <w:w w:val="90"/>
        </w:rPr>
        <w:t> </w:t>
      </w:r>
      <w:r>
        <w:rPr>
          <w:w w:val="90"/>
        </w:rPr>
        <w:t>catheterizations</w:t>
      </w:r>
      <w:r>
        <w:rPr>
          <w:spacing w:val="-11"/>
          <w:w w:val="90"/>
        </w:rPr>
        <w:t> </w:t>
      </w:r>
      <w:r>
        <w:rPr>
          <w:w w:val="90"/>
        </w:rPr>
        <w:t>are</w:t>
      </w:r>
      <w:r>
        <w:rPr>
          <w:spacing w:val="-11"/>
          <w:w w:val="90"/>
        </w:rPr>
        <w:t> </w:t>
      </w:r>
      <w:r>
        <w:rPr>
          <w:w w:val="90"/>
        </w:rPr>
        <w:t>a</w:t>
      </w:r>
      <w:r>
        <w:rPr>
          <w:spacing w:val="-11"/>
          <w:w w:val="90"/>
        </w:rPr>
        <w:t> </w:t>
      </w:r>
      <w:r>
        <w:rPr>
          <w:w w:val="90"/>
        </w:rPr>
        <w:t>separate</w:t>
      </w:r>
      <w:r>
        <w:rPr>
          <w:spacing w:val="-11"/>
          <w:w w:val="90"/>
        </w:rPr>
        <w:t> </w:t>
      </w:r>
      <w:r>
        <w:rPr>
          <w:w w:val="90"/>
        </w:rPr>
        <w:t>urgent</w:t>
      </w:r>
      <w:r>
        <w:rPr>
          <w:spacing w:val="-11"/>
          <w:w w:val="90"/>
        </w:rPr>
        <w:t> </w:t>
      </w:r>
      <w:r>
        <w:rPr>
          <w:w w:val="90"/>
        </w:rPr>
        <w:t>issue</w:t>
      </w:r>
      <w:r>
        <w:rPr>
          <w:rFonts w:ascii="Arial" w:hAnsi="Arial"/>
          <w:w w:val="90"/>
          <w:sz w:val="21"/>
        </w:rPr>
        <w:t>.</w:t>
      </w:r>
      <w:r>
        <w:rPr>
          <w:rFonts w:ascii="Arial" w:hAnsi="Arial"/>
          <w:spacing w:val="-8"/>
          <w:w w:val="90"/>
          <w:sz w:val="21"/>
        </w:rPr>
        <w:t> </w:t>
      </w:r>
      <w:r>
        <w:rPr>
          <w:w w:val="90"/>
        </w:rPr>
        <w:t>If</w:t>
      </w:r>
      <w:r>
        <w:rPr>
          <w:spacing w:val="-11"/>
          <w:w w:val="90"/>
        </w:rPr>
        <w:t> </w:t>
      </w:r>
      <w:r>
        <w:rPr>
          <w:w w:val="90"/>
        </w:rPr>
        <w:t>you</w:t>
      </w:r>
      <w:r>
        <w:rPr>
          <w:spacing w:val="-11"/>
          <w:w w:val="90"/>
        </w:rPr>
        <w:t> </w:t>
      </w:r>
      <w:r>
        <w:rPr>
          <w:w w:val="90"/>
        </w:rPr>
        <w:t>cannot</w:t>
      </w:r>
      <w:r>
        <w:rPr>
          <w:spacing w:val="-11"/>
          <w:w w:val="90"/>
        </w:rPr>
        <w:t> </w:t>
      </w:r>
      <w:r>
        <w:rPr>
          <w:w w:val="90"/>
        </w:rPr>
        <w:t>pass</w:t>
      </w:r>
      <w:r>
        <w:rPr>
          <w:spacing w:val="-11"/>
          <w:w w:val="90"/>
        </w:rPr>
        <w:t> </w:t>
      </w:r>
      <w:r>
        <w:rPr>
          <w:w w:val="90"/>
        </w:rPr>
        <w:t>a </w:t>
      </w:r>
      <w:r>
        <w:rPr>
          <w:spacing w:val="-2"/>
          <w:w w:val="90"/>
        </w:rPr>
        <w:t>catheter</w:t>
      </w:r>
      <w:r>
        <w:rPr>
          <w:spacing w:val="-3"/>
          <w:w w:val="90"/>
        </w:rPr>
        <w:t> </w:t>
      </w:r>
      <w:r>
        <w:rPr>
          <w:spacing w:val="-2"/>
          <w:w w:val="90"/>
        </w:rPr>
        <w:t>and</w:t>
      </w:r>
      <w:r>
        <w:rPr>
          <w:spacing w:val="-3"/>
          <w:w w:val="90"/>
        </w:rPr>
        <w:t> </w:t>
      </w:r>
      <w:r>
        <w:rPr>
          <w:spacing w:val="-2"/>
          <w:w w:val="90"/>
        </w:rPr>
        <w:t>cannot</w:t>
      </w:r>
      <w:r>
        <w:rPr>
          <w:spacing w:val="-3"/>
          <w:w w:val="90"/>
        </w:rPr>
        <w:t> </w:t>
      </w:r>
      <w:r>
        <w:rPr>
          <w:spacing w:val="-2"/>
          <w:w w:val="90"/>
        </w:rPr>
        <w:t>empty</w:t>
      </w:r>
      <w:r>
        <w:rPr>
          <w:rFonts w:ascii="Arial" w:hAnsi="Arial"/>
          <w:spacing w:val="-2"/>
          <w:w w:val="90"/>
          <w:sz w:val="21"/>
        </w:rPr>
        <w:t>,</w:t>
      </w:r>
      <w:r>
        <w:rPr>
          <w:rFonts w:ascii="Arial" w:hAnsi="Arial"/>
          <w:sz w:val="21"/>
        </w:rPr>
        <w:t> </w:t>
      </w:r>
      <w:r>
        <w:rPr>
          <w:spacing w:val="-2"/>
          <w:w w:val="90"/>
        </w:rPr>
        <w:t>go</w:t>
      </w:r>
      <w:r>
        <w:rPr>
          <w:spacing w:val="-3"/>
          <w:w w:val="90"/>
        </w:rPr>
        <w:t> </w:t>
      </w:r>
      <w:r>
        <w:rPr>
          <w:spacing w:val="-2"/>
          <w:w w:val="90"/>
        </w:rPr>
        <w:t>to</w:t>
      </w:r>
      <w:r>
        <w:rPr>
          <w:spacing w:val="-3"/>
          <w:w w:val="90"/>
        </w:rPr>
        <w:t> </w:t>
      </w:r>
      <w:r>
        <w:rPr>
          <w:spacing w:val="-2"/>
          <w:w w:val="90"/>
        </w:rPr>
        <w:t>emergency</w:t>
      </w:r>
      <w:r>
        <w:rPr>
          <w:spacing w:val="-3"/>
          <w:w w:val="90"/>
        </w:rPr>
        <w:t> </w:t>
      </w:r>
      <w:r>
        <w:rPr>
          <w:spacing w:val="-2"/>
          <w:w w:val="90"/>
        </w:rPr>
        <w:t>rather</w:t>
      </w:r>
      <w:r>
        <w:rPr>
          <w:spacing w:val="-3"/>
          <w:w w:val="90"/>
        </w:rPr>
        <w:t> </w:t>
      </w:r>
      <w:r>
        <w:rPr>
          <w:spacing w:val="-2"/>
          <w:w w:val="90"/>
        </w:rPr>
        <w:t>than</w:t>
      </w:r>
      <w:r>
        <w:rPr>
          <w:spacing w:val="-3"/>
          <w:w w:val="90"/>
        </w:rPr>
        <w:t> </w:t>
      </w:r>
      <w:r>
        <w:rPr>
          <w:spacing w:val="-2"/>
          <w:w w:val="90"/>
        </w:rPr>
        <w:t>substituting</w:t>
      </w:r>
      <w:r>
        <w:rPr>
          <w:spacing w:val="-3"/>
          <w:w w:val="90"/>
        </w:rPr>
        <w:t> </w:t>
      </w:r>
      <w:r>
        <w:rPr>
          <w:spacing w:val="-2"/>
          <w:w w:val="90"/>
        </w:rPr>
        <w:t>another</w:t>
      </w:r>
      <w:r>
        <w:rPr>
          <w:spacing w:val="-3"/>
          <w:w w:val="90"/>
        </w:rPr>
        <w:t> </w:t>
      </w:r>
      <w:r>
        <w:rPr>
          <w:spacing w:val="-2"/>
          <w:w w:val="90"/>
        </w:rPr>
        <w:t>long</w:t>
      </w:r>
      <w:r>
        <w:rPr>
          <w:spacing w:val="-3"/>
          <w:w w:val="90"/>
        </w:rPr>
        <w:t> </w:t>
      </w:r>
      <w:r>
        <w:rPr>
          <w:spacing w:val="-2"/>
          <w:w w:val="90"/>
        </w:rPr>
        <w:t>Cred</w:t>
      </w:r>
      <w:r>
        <w:rPr>
          <w:rFonts w:ascii="Arial" w:hAnsi="Arial"/>
          <w:spacing w:val="-2"/>
          <w:w w:val="90"/>
          <w:sz w:val="21"/>
        </w:rPr>
        <w:t>é </w:t>
      </w:r>
      <w:r>
        <w:rPr>
          <w:spacing w:val="-2"/>
        </w:rPr>
        <w:t>session</w:t>
      </w:r>
      <w:r>
        <w:rPr>
          <w:rFonts w:ascii="Arial" w:hAnsi="Arial"/>
          <w:spacing w:val="-2"/>
          <w:sz w:val="21"/>
        </w:rPr>
        <w:t>.</w:t>
      </w:r>
    </w:p>
    <w:p>
      <w:pPr>
        <w:spacing w:before="240"/>
        <w:ind w:left="0" w:right="0" w:firstLine="0"/>
        <w:jc w:val="center"/>
        <w:rPr>
          <w:rFonts w:ascii="DejaVu Sans" w:hAnsi="DejaVu Sans"/>
          <w:sz w:val="21"/>
        </w:rPr>
      </w:pPr>
      <w:r>
        <w:rPr>
          <w:rFonts w:ascii="DejaVu Sans" w:hAnsi="DejaVu Sans"/>
          <w:spacing w:val="-10"/>
          <w:sz w:val="21"/>
        </w:rPr>
        <w:t>⁂</w:t>
      </w:r>
    </w:p>
    <w:p>
      <w:pPr>
        <w:pStyle w:val="BodyText"/>
        <w:spacing w:before="155"/>
        <w:ind w:left="0"/>
        <w:rPr>
          <w:rFonts w:ascii="DejaVu Sans"/>
          <w:sz w:val="21"/>
        </w:rPr>
      </w:pPr>
    </w:p>
    <w:p>
      <w:pPr>
        <w:pStyle w:val="ListParagraph"/>
        <w:numPr>
          <w:ilvl w:val="0"/>
          <w:numId w:val="2"/>
        </w:numPr>
        <w:tabs>
          <w:tab w:pos="703" w:val="left" w:leader="none"/>
        </w:tabs>
        <w:spacing w:line="240" w:lineRule="auto" w:before="0" w:after="0"/>
        <w:ind w:left="703" w:right="0" w:hanging="197"/>
        <w:jc w:val="both"/>
        <w:rPr>
          <w:sz w:val="19"/>
          <w:u w:val="none"/>
        </w:rPr>
      </w:pPr>
      <w:hyperlink r:id="rId7">
        <w:r>
          <w:rPr>
            <w:w w:val="90"/>
            <w:sz w:val="19"/>
            <w:u w:val="single"/>
          </w:rPr>
          <w:t>https</w:t>
        </w:r>
        <w:r>
          <w:rPr>
            <w:rFonts w:ascii="Calibri"/>
            <w:w w:val="90"/>
            <w:sz w:val="19"/>
            <w:u w:val="single"/>
          </w:rPr>
          <w:t>://</w:t>
        </w:r>
        <w:r>
          <w:rPr>
            <w:w w:val="90"/>
            <w:sz w:val="19"/>
            <w:u w:val="single"/>
          </w:rPr>
          <w:t>www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camh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ca</w:t>
        </w:r>
        <w:r>
          <w:rPr>
            <w:rFonts w:ascii="Calibri"/>
            <w:w w:val="90"/>
            <w:sz w:val="19"/>
            <w:u w:val="single"/>
          </w:rPr>
          <w:t>/-/</w:t>
        </w:r>
        <w:r>
          <w:rPr>
            <w:w w:val="90"/>
            <w:sz w:val="19"/>
            <w:u w:val="single"/>
          </w:rPr>
          <w:t>media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files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request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for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correction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infosheet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pdf</w:t>
        </w:r>
        <w:r>
          <w:rPr>
            <w:rFonts w:ascii="Calibri"/>
            <w:spacing w:val="-2"/>
            <w:w w:val="90"/>
            <w:sz w:val="19"/>
            <w:u w:val="single"/>
          </w:rPr>
          <w:t>.</w:t>
        </w:r>
        <w:r>
          <w:rPr>
            <w:spacing w:val="-2"/>
            <w:w w:val="90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2"/>
        </w:numPr>
        <w:tabs>
          <w:tab w:pos="703" w:val="left" w:leader="none"/>
        </w:tabs>
        <w:spacing w:line="240" w:lineRule="auto" w:before="173" w:after="0"/>
        <w:ind w:left="703" w:right="0" w:hanging="197"/>
        <w:jc w:val="both"/>
        <w:rPr>
          <w:sz w:val="19"/>
          <w:u w:val="none"/>
        </w:rPr>
      </w:pPr>
      <w:hyperlink r:id="rId8">
        <w:r>
          <w:rPr>
            <w:w w:val="90"/>
            <w:sz w:val="19"/>
            <w:u w:val="single"/>
          </w:rPr>
          <w:t>https</w:t>
        </w:r>
        <w:r>
          <w:rPr>
            <w:rFonts w:ascii="Calibri"/>
            <w:w w:val="90"/>
            <w:sz w:val="19"/>
            <w:u w:val="single"/>
          </w:rPr>
          <w:t>://</w:t>
        </w:r>
        <w:r>
          <w:rPr>
            <w:w w:val="90"/>
            <w:sz w:val="19"/>
            <w:u w:val="single"/>
          </w:rPr>
          <w:t>www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ottawahospital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on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ca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sites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default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files</w:t>
        </w:r>
        <w:r>
          <w:rPr>
            <w:rFonts w:ascii="Calibri"/>
            <w:w w:val="90"/>
            <w:sz w:val="19"/>
            <w:u w:val="single"/>
          </w:rPr>
          <w:t>/2025-11/</w:t>
        </w:r>
        <w:r>
          <w:rPr>
            <w:w w:val="90"/>
            <w:sz w:val="19"/>
            <w:u w:val="single"/>
          </w:rPr>
          <w:t>personal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health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record</w:t>
        </w:r>
        <w:r>
          <w:rPr>
            <w:rFonts w:ascii="Calibri"/>
            <w:spacing w:val="-2"/>
            <w:w w:val="90"/>
            <w:sz w:val="19"/>
            <w:u w:val="single"/>
          </w:rPr>
          <w:t>.</w:t>
        </w:r>
        <w:r>
          <w:rPr>
            <w:spacing w:val="-2"/>
            <w:w w:val="90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2"/>
        </w:numPr>
        <w:tabs>
          <w:tab w:pos="702" w:val="left" w:leader="none"/>
          <w:tab w:pos="704" w:val="left" w:leader="none"/>
        </w:tabs>
        <w:spacing w:line="302" w:lineRule="auto" w:before="158" w:after="0"/>
        <w:ind w:left="704" w:right="284" w:hanging="199"/>
        <w:jc w:val="both"/>
        <w:rPr>
          <w:sz w:val="19"/>
          <w:u w:val="none"/>
        </w:rPr>
      </w:pPr>
      <w:hyperlink r:id="rId9">
        <w:r>
          <w:rPr>
            <w:spacing w:val="-2"/>
            <w:w w:val="90"/>
            <w:sz w:val="19"/>
            <w:u w:val="single"/>
          </w:rPr>
          <w:t>https</w:t>
        </w:r>
        <w:r>
          <w:rPr>
            <w:rFonts w:ascii="Calibri" w:hAnsi="Calibri"/>
            <w:spacing w:val="-2"/>
            <w:w w:val="90"/>
            <w:sz w:val="19"/>
            <w:u w:val="single"/>
          </w:rPr>
          <w:t>://</w:t>
        </w:r>
        <w:r>
          <w:rPr>
            <w:spacing w:val="-2"/>
            <w:w w:val="90"/>
            <w:sz w:val="19"/>
            <w:u w:val="single"/>
          </w:rPr>
          <w:t>media</w:t>
        </w:r>
        <w:r>
          <w:rPr>
            <w:rFonts w:ascii="Calibri" w:hAns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www</w:t>
        </w:r>
        <w:r>
          <w:rPr>
            <w:rFonts w:ascii="Calibri" w:hAnsi="Calibri"/>
            <w:spacing w:val="-2"/>
            <w:w w:val="90"/>
            <w:sz w:val="19"/>
            <w:u w:val="single"/>
          </w:rPr>
          <w:t>.</w:t>
        </w:r>
        <w:r>
          <w:rPr>
            <w:spacing w:val="-2"/>
            <w:w w:val="90"/>
            <w:sz w:val="19"/>
            <w:u w:val="single"/>
          </w:rPr>
          <w:t>sheridancollege</w:t>
        </w:r>
        <w:r>
          <w:rPr>
            <w:rFonts w:ascii="Calibri" w:hAnsi="Calibri"/>
            <w:spacing w:val="-2"/>
            <w:w w:val="90"/>
            <w:sz w:val="19"/>
            <w:u w:val="single"/>
          </w:rPr>
          <w:t>.</w:t>
        </w:r>
        <w:r>
          <w:rPr>
            <w:spacing w:val="-2"/>
            <w:w w:val="90"/>
            <w:sz w:val="19"/>
            <w:u w:val="single"/>
          </w:rPr>
          <w:t>ca</w:t>
        </w:r>
        <w:r>
          <w:rPr>
            <w:rFonts w:ascii="Calibri" w:hAnsi="Calibri"/>
            <w:spacing w:val="-2"/>
            <w:w w:val="90"/>
            <w:sz w:val="19"/>
            <w:u w:val="single"/>
          </w:rPr>
          <w:t>/-/</w:t>
        </w:r>
        <w:r>
          <w:rPr>
            <w:spacing w:val="-2"/>
            <w:w w:val="90"/>
            <w:sz w:val="19"/>
            <w:u w:val="single"/>
          </w:rPr>
          <w:t>media</w:t>
        </w:r>
        <w:r>
          <w:rPr>
            <w:rFonts w:ascii="Calibri" w:hAnsi="Calibri"/>
            <w:spacing w:val="-2"/>
            <w:w w:val="90"/>
            <w:sz w:val="19"/>
            <w:u w:val="single"/>
          </w:rPr>
          <w:t>/</w:t>
        </w:r>
        <w:r>
          <w:rPr>
            <w:spacing w:val="-2"/>
            <w:w w:val="90"/>
            <w:sz w:val="19"/>
            <w:u w:val="single"/>
          </w:rPr>
          <w:t>project</w:t>
        </w:r>
        <w:r>
          <w:rPr>
            <w:rFonts w:ascii="Calibri" w:hAnsi="Calibri"/>
            <w:spacing w:val="-2"/>
            <w:w w:val="90"/>
            <w:sz w:val="19"/>
            <w:u w:val="single"/>
          </w:rPr>
          <w:t>/</w:t>
        </w:r>
        <w:r>
          <w:rPr>
            <w:spacing w:val="-2"/>
            <w:w w:val="90"/>
            <w:sz w:val="19"/>
            <w:u w:val="single"/>
          </w:rPr>
          <w:t>sheridan</w:t>
        </w:r>
        <w:r>
          <w:rPr>
            <w:rFonts w:ascii="Calibri" w:hAnsi="Calibri"/>
            <w:spacing w:val="-2"/>
            <w:w w:val="90"/>
            <w:sz w:val="19"/>
            <w:u w:val="single"/>
          </w:rPr>
          <w:t>/</w:t>
        </w:r>
        <w:r>
          <w:rPr>
            <w:spacing w:val="-2"/>
            <w:w w:val="90"/>
            <w:sz w:val="19"/>
            <w:u w:val="single"/>
          </w:rPr>
          <w:t>shared</w:t>
        </w:r>
        <w:r>
          <w:rPr>
            <w:rFonts w:ascii="Calibri" w:hAnsi="Calibri"/>
            <w:spacing w:val="-2"/>
            <w:w w:val="90"/>
            <w:sz w:val="19"/>
            <w:u w:val="single"/>
          </w:rPr>
          <w:t>/</w:t>
        </w:r>
        <w:r>
          <w:rPr>
            <w:spacing w:val="-2"/>
            <w:w w:val="90"/>
            <w:sz w:val="19"/>
            <w:u w:val="single"/>
          </w:rPr>
          <w:t>files</w:t>
        </w:r>
        <w:r>
          <w:rPr>
            <w:rFonts w:ascii="Calibri" w:hAnsi="Calibri"/>
            <w:spacing w:val="-2"/>
            <w:w w:val="90"/>
            <w:sz w:val="19"/>
            <w:u w:val="single"/>
          </w:rPr>
          <w:t>/</w:t>
        </w:r>
        <w:r>
          <w:rPr>
            <w:spacing w:val="-2"/>
            <w:w w:val="90"/>
            <w:sz w:val="19"/>
            <w:u w:val="single"/>
          </w:rPr>
          <w:t>about</w:t>
        </w:r>
        <w:r>
          <w:rPr>
            <w:rFonts w:ascii="Calibri" w:hAnsi="Calibri"/>
            <w:spacing w:val="-2"/>
            <w:w w:val="90"/>
            <w:sz w:val="19"/>
            <w:u w:val="single"/>
          </w:rPr>
          <w:t>/</w:t>
        </w:r>
        <w:r>
          <w:rPr>
            <w:spacing w:val="-2"/>
            <w:w w:val="90"/>
            <w:sz w:val="19"/>
            <w:u w:val="single"/>
          </w:rPr>
          <w:t>administration</w:t>
        </w:r>
        <w:r>
          <w:rPr>
            <w:rFonts w:ascii="Calibri" w:hAns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and</w:t>
        </w:r>
        <w:r>
          <w:rPr>
            <w:rFonts w:ascii="Calibri" w:hAns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governance</w:t>
        </w:r>
        <w:r>
          <w:rPr>
            <w:rFonts w:ascii="Calibri" w:hAnsi="Calibri"/>
            <w:spacing w:val="-2"/>
            <w:w w:val="90"/>
            <w:sz w:val="19"/>
            <w:u w:val="single"/>
          </w:rPr>
          <w:t>/</w:t>
        </w:r>
      </w:hyperlink>
      <w:r>
        <w:rPr>
          <w:rFonts w:ascii="Calibri" w:hAnsi="Calibri"/>
          <w:sz w:val="19"/>
          <w:u w:val="none"/>
        </w:rPr>
        <w:t> </w:t>
      </w:r>
      <w:hyperlink r:id="rId9">
        <w:r>
          <w:rPr>
            <w:w w:val="90"/>
            <w:sz w:val="19"/>
            <w:u w:val="single"/>
          </w:rPr>
          <w:t>policies</w:t>
        </w:r>
        <w:r>
          <w:rPr>
            <w:rFonts w:ascii="Calibri" w:hAns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and</w:t>
        </w:r>
        <w:r>
          <w:rPr>
            <w:rFonts w:ascii="Calibri" w:hAns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accountability</w:t>
        </w:r>
        <w:r>
          <w:rPr>
            <w:rFonts w:ascii="Calibri" w:hAns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o</w:t>
        </w:r>
        <w:r>
          <w:rPr>
            <w:w w:val="90"/>
            <w:sz w:val="18"/>
            <w:u w:val="single"/>
          </w:rPr>
          <w:t>ﬀ</w:t>
        </w:r>
        <w:r>
          <w:rPr>
            <w:w w:val="90"/>
            <w:sz w:val="19"/>
            <w:u w:val="single"/>
          </w:rPr>
          <w:t>ice</w:t>
        </w:r>
        <w:r>
          <w:rPr>
            <w:rFonts w:ascii="Calibri" w:hAns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of</w:t>
        </w:r>
        <w:r>
          <w:rPr>
            <w:rFonts w:ascii="Calibri" w:hAns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legal</w:t>
        </w:r>
        <w:r>
          <w:rPr>
            <w:rFonts w:ascii="Calibri" w:hAns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counsel</w:t>
        </w:r>
        <w:r>
          <w:rPr>
            <w:rFonts w:ascii="Calibri" w:hAns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written</w:t>
        </w:r>
        <w:r>
          <w:rPr>
            <w:rFonts w:ascii="Calibri" w:hAns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policy</w:t>
        </w:r>
        <w:r>
          <w:rPr>
            <w:spacing w:val="-8"/>
            <w:w w:val="90"/>
            <w:sz w:val="18"/>
            <w:u w:val="single"/>
          </w:rPr>
          <w:t> </w:t>
        </w:r>
        <w:r>
          <w:rPr>
            <w:rFonts w:ascii="Calibri" w:hAns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statement</w:t>
        </w:r>
        <w:r>
          <w:rPr>
            <w:rFonts w:ascii="Calibri" w:hAnsi="Calibri"/>
            <w:w w:val="90"/>
            <w:sz w:val="19"/>
            <w:u w:val="single"/>
          </w:rPr>
          <w:t>--</w:t>
        </w:r>
        <w:r>
          <w:rPr>
            <w:w w:val="90"/>
            <w:sz w:val="19"/>
            <w:u w:val="single"/>
          </w:rPr>
          <w:t>phipa</w:t>
        </w:r>
        <w:r>
          <w:rPr>
            <w:rFonts w:ascii="Calibri" w:hAnsi="Calibri"/>
            <w:w w:val="90"/>
            <w:sz w:val="19"/>
            <w:u w:val="single"/>
          </w:rPr>
          <w:t>--</w:t>
        </w:r>
        <w:r>
          <w:rPr>
            <w:w w:val="90"/>
            <w:sz w:val="19"/>
            <w:u w:val="single"/>
          </w:rPr>
          <w:t>final</w:t>
        </w:r>
        <w:r>
          <w:rPr>
            <w:rFonts w:ascii="Calibri" w:hAnsi="Calibri"/>
            <w:w w:val="90"/>
            <w:sz w:val="19"/>
            <w:u w:val="single"/>
          </w:rPr>
          <w:t>3.</w:t>
        </w:r>
        <w:r>
          <w:rPr>
            <w:w w:val="90"/>
            <w:sz w:val="19"/>
            <w:u w:val="single"/>
          </w:rPr>
          <w:t>pdf</w:t>
        </w:r>
        <w:r>
          <w:rPr>
            <w:rFonts w:ascii="Calibri" w:hAnsi="Calibri"/>
            <w:w w:val="90"/>
            <w:sz w:val="19"/>
            <w:u w:val="single"/>
          </w:rPr>
          <w:t>?</w:t>
        </w:r>
        <w:r>
          <w:rPr>
            <w:w w:val="90"/>
            <w:sz w:val="19"/>
            <w:u w:val="single"/>
          </w:rPr>
          <w:t>rev</w:t>
        </w:r>
        <w:r>
          <w:rPr>
            <w:rFonts w:ascii="Calibri" w:hAnsi="Calibri"/>
            <w:w w:val="90"/>
            <w:sz w:val="16"/>
            <w:u w:val="single"/>
          </w:rPr>
          <w:t>=</w:t>
        </w:r>
        <w:r>
          <w:rPr>
            <w:rFonts w:ascii="Calibri" w:hAnsi="Calibri"/>
            <w:w w:val="90"/>
            <w:sz w:val="19"/>
            <w:u w:val="single"/>
          </w:rPr>
          <w:t>6</w:t>
        </w:r>
        <w:r>
          <w:rPr>
            <w:w w:val="90"/>
            <w:sz w:val="19"/>
            <w:u w:val="single"/>
          </w:rPr>
          <w:t>c</w:t>
        </w:r>
        <w:r>
          <w:rPr>
            <w:rFonts w:ascii="Calibri" w:hAnsi="Calibri"/>
            <w:w w:val="90"/>
            <w:sz w:val="19"/>
            <w:u w:val="single"/>
          </w:rPr>
          <w:t>18124</w:t>
        </w:r>
        <w:r>
          <w:rPr>
            <w:w w:val="90"/>
            <w:sz w:val="19"/>
            <w:u w:val="single"/>
          </w:rPr>
          <w:t>b</w:t>
        </w:r>
        <w:r>
          <w:rPr>
            <w:rFonts w:ascii="Calibri" w:hAnsi="Calibri"/>
            <w:w w:val="90"/>
            <w:sz w:val="19"/>
            <w:u w:val="single"/>
          </w:rPr>
          <w:t>2</w:t>
        </w:r>
        <w:r>
          <w:rPr>
            <w:w w:val="90"/>
            <w:sz w:val="19"/>
            <w:u w:val="single"/>
          </w:rPr>
          <w:t>e</w:t>
        </w:r>
        <w:r>
          <w:rPr>
            <w:rFonts w:ascii="Calibri" w:hAnsi="Calibri"/>
            <w:w w:val="90"/>
            <w:sz w:val="19"/>
            <w:u w:val="single"/>
          </w:rPr>
          <w:t>674</w:t>
        </w:r>
        <w:r>
          <w:rPr>
            <w:w w:val="90"/>
            <w:sz w:val="19"/>
            <w:u w:val="single"/>
          </w:rPr>
          <w:t>ce</w:t>
        </w:r>
        <w:r>
          <w:rPr>
            <w:rFonts w:ascii="Calibri" w:hAnsi="Calibri"/>
            <w:w w:val="90"/>
            <w:sz w:val="19"/>
            <w:u w:val="single"/>
          </w:rPr>
          <w:t>9</w:t>
        </w:r>
      </w:hyperlink>
      <w:r>
        <w:rPr>
          <w:rFonts w:ascii="Calibri" w:hAnsi="Calibri"/>
          <w:sz w:val="19"/>
          <w:u w:val="none"/>
        </w:rPr>
        <w:t> </w:t>
      </w:r>
      <w:hyperlink r:id="rId9">
        <w:r>
          <w:rPr>
            <w:rFonts w:ascii="Calibri" w:hAnsi="Calibri"/>
            <w:spacing w:val="-2"/>
            <w:sz w:val="19"/>
            <w:u w:val="single"/>
          </w:rPr>
          <w:t>9199</w:t>
        </w:r>
        <w:r>
          <w:rPr>
            <w:spacing w:val="-2"/>
            <w:sz w:val="19"/>
            <w:u w:val="single"/>
          </w:rPr>
          <w:t>f</w:t>
        </w:r>
        <w:r>
          <w:rPr>
            <w:rFonts w:ascii="Calibri" w:hAnsi="Calibri"/>
            <w:spacing w:val="-2"/>
            <w:sz w:val="19"/>
            <w:u w:val="single"/>
          </w:rPr>
          <w:t>100</w:t>
        </w:r>
        <w:r>
          <w:rPr>
            <w:spacing w:val="-2"/>
            <w:sz w:val="19"/>
            <w:u w:val="single"/>
          </w:rPr>
          <w:t>fb</w:t>
        </w:r>
        <w:r>
          <w:rPr>
            <w:rFonts w:ascii="Calibri" w:hAnsi="Calibri"/>
            <w:spacing w:val="-2"/>
            <w:sz w:val="19"/>
            <w:u w:val="single"/>
          </w:rPr>
          <w:t>8474</w:t>
        </w:r>
        <w:r>
          <w:rPr>
            <w:spacing w:val="-2"/>
            <w:sz w:val="19"/>
            <w:u w:val="single"/>
          </w:rPr>
          <w:t>dc</w:t>
        </w:r>
      </w:hyperlink>
    </w:p>
    <w:p>
      <w:pPr>
        <w:pStyle w:val="ListParagraph"/>
        <w:numPr>
          <w:ilvl w:val="0"/>
          <w:numId w:val="2"/>
        </w:numPr>
        <w:tabs>
          <w:tab w:pos="702" w:val="left" w:leader="none"/>
          <w:tab w:pos="704" w:val="left" w:leader="none"/>
        </w:tabs>
        <w:spacing w:line="309" w:lineRule="auto" w:before="99" w:after="0"/>
        <w:ind w:left="704" w:right="436" w:hanging="199"/>
        <w:jc w:val="both"/>
        <w:rPr>
          <w:rFonts w:ascii="Calibri"/>
          <w:sz w:val="19"/>
          <w:u w:val="none"/>
        </w:rPr>
      </w:pPr>
      <w:hyperlink r:id="rId10">
        <w:r>
          <w:rPr>
            <w:spacing w:val="-2"/>
            <w:w w:val="90"/>
            <w:sz w:val="19"/>
            <w:u w:val="single"/>
          </w:rPr>
          <w:t>https</w:t>
        </w:r>
        <w:r>
          <w:rPr>
            <w:rFonts w:ascii="Calibri"/>
            <w:spacing w:val="-2"/>
            <w:w w:val="90"/>
            <w:sz w:val="19"/>
            <w:u w:val="single"/>
          </w:rPr>
          <w:t>://</w:t>
        </w:r>
        <w:r>
          <w:rPr>
            <w:spacing w:val="-2"/>
            <w:w w:val="90"/>
            <w:sz w:val="19"/>
            <w:u w:val="single"/>
          </w:rPr>
          <w:t>katedewhirst</w:t>
        </w:r>
        <w:r>
          <w:rPr>
            <w:rFonts w:ascii="Calibri"/>
            <w:spacing w:val="-2"/>
            <w:w w:val="90"/>
            <w:sz w:val="19"/>
            <w:u w:val="single"/>
          </w:rPr>
          <w:t>.</w:t>
        </w:r>
        <w:r>
          <w:rPr>
            <w:spacing w:val="-2"/>
            <w:w w:val="90"/>
            <w:sz w:val="19"/>
            <w:u w:val="single"/>
          </w:rPr>
          <w:t>com</w:t>
        </w:r>
        <w:r>
          <w:rPr>
            <w:rFonts w:ascii="Calibri"/>
            <w:spacing w:val="-2"/>
            <w:w w:val="90"/>
            <w:sz w:val="19"/>
            <w:u w:val="single"/>
          </w:rPr>
          <w:t>/</w:t>
        </w:r>
        <w:r>
          <w:rPr>
            <w:spacing w:val="-2"/>
            <w:w w:val="90"/>
            <w:sz w:val="19"/>
            <w:u w:val="single"/>
          </w:rPr>
          <w:t>blog</w:t>
        </w:r>
        <w:r>
          <w:rPr>
            <w:rFonts w:ascii="Calibri"/>
            <w:spacing w:val="-2"/>
            <w:w w:val="90"/>
            <w:sz w:val="19"/>
            <w:u w:val="single"/>
          </w:rPr>
          <w:t>/2018/01/14/</w:t>
        </w:r>
        <w:r>
          <w:rPr>
            <w:spacing w:val="-2"/>
            <w:w w:val="90"/>
            <w:sz w:val="19"/>
            <w:u w:val="single"/>
          </w:rPr>
          <w:t>health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privacy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update</w:t>
        </w:r>
        <w:r>
          <w:rPr>
            <w:rFonts w:ascii="Calibri"/>
            <w:spacing w:val="-2"/>
            <w:w w:val="90"/>
            <w:sz w:val="19"/>
            <w:u w:val="single"/>
          </w:rPr>
          <w:t>-4-</w:t>
        </w:r>
        <w:r>
          <w:rPr>
            <w:spacing w:val="-2"/>
            <w:w w:val="90"/>
            <w:sz w:val="19"/>
            <w:u w:val="single"/>
          </w:rPr>
          <w:t>new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health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privacy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decisions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of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the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ipc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release</w:t>
        </w:r>
      </w:hyperlink>
      <w:r>
        <w:rPr>
          <w:spacing w:val="80"/>
          <w:w w:val="150"/>
          <w:sz w:val="19"/>
          <w:u w:val="none"/>
        </w:rPr>
        <w:t>   </w:t>
      </w:r>
      <w:hyperlink r:id="rId10">
        <w:r>
          <w:rPr>
            <w:spacing w:val="-6"/>
            <w:sz w:val="19"/>
            <w:u w:val="single"/>
          </w:rPr>
          <w:t>d</w:t>
        </w:r>
        <w:r>
          <w:rPr>
            <w:rFonts w:ascii="Calibri"/>
            <w:spacing w:val="-6"/>
            <w:sz w:val="19"/>
            <w:u w:val="single"/>
          </w:rPr>
          <w:t>/</w:t>
        </w:r>
      </w:hyperlink>
    </w:p>
    <w:p>
      <w:pPr>
        <w:pStyle w:val="ListParagraph"/>
        <w:numPr>
          <w:ilvl w:val="0"/>
          <w:numId w:val="2"/>
        </w:numPr>
        <w:tabs>
          <w:tab w:pos="703" w:val="left" w:leader="none"/>
        </w:tabs>
        <w:spacing w:line="240" w:lineRule="auto" w:before="91" w:after="0"/>
        <w:ind w:left="703" w:right="0" w:hanging="197"/>
        <w:jc w:val="both"/>
        <w:rPr>
          <w:rFonts w:ascii="Calibri"/>
          <w:sz w:val="19"/>
          <w:u w:val="none"/>
        </w:rPr>
      </w:pPr>
      <w:hyperlink r:id="rId11">
        <w:r>
          <w:rPr>
            <w:spacing w:val="-2"/>
            <w:sz w:val="19"/>
            <w:u w:val="single"/>
          </w:rPr>
          <w:t>https</w:t>
        </w:r>
        <w:r>
          <w:rPr>
            <w:rFonts w:ascii="Calibri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pubmed</w:t>
        </w:r>
        <w:r>
          <w:rPr>
            <w:rFonts w:ascii="Calibri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Calibri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Calibri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Calibri"/>
            <w:spacing w:val="-2"/>
            <w:sz w:val="19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Calibri"/>
            <w:spacing w:val="-2"/>
            <w:sz w:val="19"/>
            <w:u w:val="single"/>
          </w:rPr>
          <w:t>/2072609/</w:t>
        </w:r>
      </w:hyperlink>
    </w:p>
    <w:p>
      <w:pPr>
        <w:pStyle w:val="ListParagraph"/>
        <w:numPr>
          <w:ilvl w:val="0"/>
          <w:numId w:val="2"/>
        </w:numPr>
        <w:tabs>
          <w:tab w:pos="703" w:val="left" w:leader="none"/>
        </w:tabs>
        <w:spacing w:line="240" w:lineRule="auto" w:before="158" w:after="0"/>
        <w:ind w:left="703" w:right="0" w:hanging="197"/>
        <w:jc w:val="both"/>
        <w:rPr>
          <w:sz w:val="19"/>
          <w:u w:val="none"/>
        </w:rPr>
      </w:pPr>
      <w:hyperlink r:id="rId12">
        <w:r>
          <w:rPr>
            <w:w w:val="90"/>
            <w:sz w:val="19"/>
            <w:u w:val="single"/>
          </w:rPr>
          <w:t>https</w:t>
        </w:r>
        <w:r>
          <w:rPr>
            <w:rFonts w:ascii="Calibri"/>
            <w:w w:val="90"/>
            <w:sz w:val="19"/>
            <w:u w:val="single"/>
          </w:rPr>
          <w:t>://</w:t>
        </w:r>
        <w:r>
          <w:rPr>
            <w:w w:val="90"/>
            <w:sz w:val="19"/>
            <w:u w:val="single"/>
          </w:rPr>
          <w:t>norma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lexum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com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ipc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cipvp</w:t>
        </w:r>
        <w:r>
          <w:rPr>
            <w:rFonts w:ascii="Calibri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phipa</w:t>
        </w:r>
        <w:r>
          <w:rPr>
            <w:rFonts w:ascii="Calibri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en</w:t>
        </w:r>
        <w:r>
          <w:rPr>
            <w:rFonts w:ascii="Calibri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item</w:t>
        </w:r>
        <w:r>
          <w:rPr>
            <w:rFonts w:ascii="Calibri"/>
            <w:spacing w:val="-2"/>
            <w:sz w:val="19"/>
            <w:u w:val="single"/>
          </w:rPr>
          <w:t>/522260/</w:t>
        </w:r>
        <w:r>
          <w:rPr>
            <w:spacing w:val="-2"/>
            <w:sz w:val="19"/>
            <w:u w:val="single"/>
          </w:rPr>
          <w:t>index</w:t>
        </w:r>
        <w:r>
          <w:rPr>
            <w:rFonts w:ascii="Calibri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do</w:t>
        </w:r>
      </w:hyperlink>
    </w:p>
    <w:p>
      <w:pPr>
        <w:pStyle w:val="ListParagraph"/>
        <w:spacing w:after="0" w:line="240" w:lineRule="auto"/>
        <w:jc w:val="both"/>
        <w:rPr>
          <w:sz w:val="19"/>
        </w:rPr>
        <w:sectPr>
          <w:pgSz w:w="12240" w:h="15840"/>
          <w:pgMar w:top="580" w:bottom="280" w:left="1080" w:right="1080"/>
        </w:sectPr>
      </w:pPr>
    </w:p>
    <w:p>
      <w:pPr>
        <w:pStyle w:val="ListParagraph"/>
        <w:numPr>
          <w:ilvl w:val="0"/>
          <w:numId w:val="2"/>
        </w:numPr>
        <w:tabs>
          <w:tab w:pos="703" w:val="left" w:leader="none"/>
        </w:tabs>
        <w:spacing w:line="240" w:lineRule="auto" w:before="34" w:after="0"/>
        <w:ind w:left="703" w:right="0" w:hanging="197"/>
        <w:jc w:val="left"/>
        <w:rPr>
          <w:sz w:val="19"/>
          <w:u w:val="none"/>
        </w:rPr>
      </w:pPr>
      <w:hyperlink r:id="rId13">
        <w:r>
          <w:rPr>
            <w:w w:val="90"/>
            <w:sz w:val="19"/>
            <w:u w:val="single"/>
          </w:rPr>
          <w:t>https</w:t>
        </w:r>
        <w:r>
          <w:rPr>
            <w:rFonts w:ascii="Calibri"/>
            <w:w w:val="90"/>
            <w:sz w:val="19"/>
            <w:u w:val="single"/>
          </w:rPr>
          <w:t>://</w:t>
        </w:r>
        <w:r>
          <w:rPr>
            <w:w w:val="90"/>
            <w:sz w:val="19"/>
            <w:u w:val="single"/>
          </w:rPr>
          <w:t>norma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lexum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com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ipc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cipvp</w:t>
        </w:r>
        <w:r>
          <w:rPr>
            <w:rFonts w:ascii="Calibri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phipa</w:t>
        </w:r>
        <w:r>
          <w:rPr>
            <w:rFonts w:ascii="Calibri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en</w:t>
        </w:r>
        <w:r>
          <w:rPr>
            <w:rFonts w:ascii="Calibri"/>
            <w:spacing w:val="-2"/>
            <w:sz w:val="19"/>
            <w:u w:val="single"/>
          </w:rPr>
          <w:t>/521664/1/</w:t>
        </w:r>
        <w:r>
          <w:rPr>
            <w:spacing w:val="-2"/>
            <w:sz w:val="19"/>
            <w:u w:val="single"/>
          </w:rPr>
          <w:t>document</w:t>
        </w:r>
        <w:r>
          <w:rPr>
            <w:rFonts w:ascii="Calibri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do</w:t>
        </w:r>
      </w:hyperlink>
    </w:p>
    <w:p>
      <w:pPr>
        <w:pStyle w:val="ListParagraph"/>
        <w:numPr>
          <w:ilvl w:val="0"/>
          <w:numId w:val="2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14">
        <w:r>
          <w:rPr>
            <w:w w:val="90"/>
            <w:sz w:val="19"/>
            <w:u w:val="single"/>
          </w:rPr>
          <w:t>https</w:t>
        </w:r>
        <w:r>
          <w:rPr>
            <w:rFonts w:ascii="Calibri"/>
            <w:w w:val="90"/>
            <w:sz w:val="19"/>
            <w:u w:val="single"/>
          </w:rPr>
          <w:t>://</w:t>
        </w:r>
        <w:r>
          <w:rPr>
            <w:w w:val="90"/>
            <w:sz w:val="19"/>
            <w:u w:val="single"/>
          </w:rPr>
          <w:t>norma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lexum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com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ipc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cipvp</w:t>
        </w:r>
        <w:r>
          <w:rPr>
            <w:rFonts w:ascii="Calibri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phipa</w:t>
        </w:r>
        <w:r>
          <w:rPr>
            <w:rFonts w:ascii="Calibri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en</w:t>
        </w:r>
        <w:r>
          <w:rPr>
            <w:rFonts w:ascii="Calibri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item</w:t>
        </w:r>
        <w:r>
          <w:rPr>
            <w:rFonts w:ascii="Calibri"/>
            <w:spacing w:val="-2"/>
            <w:sz w:val="19"/>
            <w:u w:val="single"/>
          </w:rPr>
          <w:t>/233088/</w:t>
        </w:r>
        <w:r>
          <w:rPr>
            <w:spacing w:val="-2"/>
            <w:sz w:val="19"/>
            <w:u w:val="single"/>
          </w:rPr>
          <w:t>index</w:t>
        </w:r>
        <w:r>
          <w:rPr>
            <w:rFonts w:ascii="Calibri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do</w:t>
        </w:r>
      </w:hyperlink>
    </w:p>
    <w:p>
      <w:pPr>
        <w:pStyle w:val="ListParagraph"/>
        <w:numPr>
          <w:ilvl w:val="0"/>
          <w:numId w:val="2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sz w:val="19"/>
          <w:u w:val="none"/>
        </w:rPr>
      </w:pPr>
      <w:hyperlink r:id="rId15">
        <w:r>
          <w:rPr>
            <w:w w:val="90"/>
            <w:sz w:val="19"/>
            <w:u w:val="single"/>
          </w:rPr>
          <w:t>https</w:t>
        </w:r>
        <w:r>
          <w:rPr>
            <w:rFonts w:ascii="Calibri"/>
            <w:w w:val="90"/>
            <w:sz w:val="19"/>
            <w:u w:val="single"/>
          </w:rPr>
          <w:t>://</w:t>
        </w:r>
        <w:r>
          <w:rPr>
            <w:w w:val="90"/>
            <w:sz w:val="19"/>
            <w:u w:val="single"/>
          </w:rPr>
          <w:t>norma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lexum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com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ipc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cipvp</w:t>
        </w:r>
        <w:r>
          <w:rPr>
            <w:rFonts w:ascii="Calibri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phipa</w:t>
        </w:r>
        <w:r>
          <w:rPr>
            <w:rFonts w:ascii="Calibri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en</w:t>
        </w:r>
        <w:r>
          <w:rPr>
            <w:rFonts w:ascii="Calibri"/>
            <w:spacing w:val="-2"/>
            <w:sz w:val="19"/>
            <w:u w:val="single"/>
          </w:rPr>
          <w:t>/522252/1/</w:t>
        </w:r>
        <w:r>
          <w:rPr>
            <w:spacing w:val="-2"/>
            <w:sz w:val="19"/>
            <w:u w:val="single"/>
          </w:rPr>
          <w:t>document</w:t>
        </w:r>
        <w:r>
          <w:rPr>
            <w:rFonts w:ascii="Calibri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do</w:t>
        </w:r>
      </w:hyperlink>
    </w:p>
    <w:p>
      <w:pPr>
        <w:pStyle w:val="ListParagraph"/>
        <w:numPr>
          <w:ilvl w:val="0"/>
          <w:numId w:val="2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sz w:val="19"/>
          <w:u w:val="none"/>
        </w:rPr>
      </w:pPr>
      <w:hyperlink r:id="rId16">
        <w:r>
          <w:rPr>
            <w:w w:val="90"/>
            <w:sz w:val="19"/>
            <w:u w:val="single"/>
          </w:rPr>
          <w:t>https</w:t>
        </w:r>
        <w:r>
          <w:rPr>
            <w:rFonts w:ascii="Calibri"/>
            <w:w w:val="90"/>
            <w:sz w:val="19"/>
            <w:u w:val="single"/>
          </w:rPr>
          <w:t>://</w:t>
        </w:r>
        <w:r>
          <w:rPr>
            <w:w w:val="90"/>
            <w:sz w:val="19"/>
            <w:u w:val="single"/>
          </w:rPr>
          <w:t>www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mariamiddelares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be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en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our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care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services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conditions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and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diseases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vesicoureteral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reflux</w:t>
        </w:r>
      </w:hyperlink>
    </w:p>
    <w:p>
      <w:pPr>
        <w:pStyle w:val="ListParagraph"/>
        <w:numPr>
          <w:ilvl w:val="0"/>
          <w:numId w:val="2"/>
        </w:numPr>
        <w:tabs>
          <w:tab w:pos="704" w:val="left" w:leader="none"/>
        </w:tabs>
        <w:spacing w:line="240" w:lineRule="auto" w:before="173" w:after="0"/>
        <w:ind w:left="704" w:right="0" w:hanging="296"/>
        <w:jc w:val="left"/>
        <w:rPr>
          <w:sz w:val="19"/>
          <w:u w:val="none"/>
        </w:rPr>
      </w:pPr>
      <w:hyperlink r:id="rId17">
        <w:r>
          <w:rPr>
            <w:w w:val="90"/>
            <w:sz w:val="19"/>
            <w:u w:val="single"/>
          </w:rPr>
          <w:t>https</w:t>
        </w:r>
        <w:r>
          <w:rPr>
            <w:rFonts w:ascii="Calibri"/>
            <w:w w:val="90"/>
            <w:sz w:val="19"/>
            <w:u w:val="single"/>
          </w:rPr>
          <w:t>://</w:t>
        </w:r>
        <w:r>
          <w:rPr>
            <w:w w:val="90"/>
            <w:sz w:val="19"/>
            <w:u w:val="single"/>
          </w:rPr>
          <w:t>deflux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com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vur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vesicoureteral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treatment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what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is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vur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vesicoureteral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reflux</w:t>
        </w:r>
      </w:hyperlink>
    </w:p>
    <w:p>
      <w:pPr>
        <w:pStyle w:val="ListParagraph"/>
        <w:numPr>
          <w:ilvl w:val="0"/>
          <w:numId w:val="2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rFonts w:ascii="Calibri"/>
          <w:sz w:val="19"/>
          <w:u w:val="none"/>
        </w:rPr>
      </w:pPr>
      <w:hyperlink r:id="rId18">
        <w:r>
          <w:rPr>
            <w:w w:val="90"/>
            <w:sz w:val="19"/>
            <w:u w:val="single"/>
          </w:rPr>
          <w:t>https</w:t>
        </w:r>
        <w:r>
          <w:rPr>
            <w:rFonts w:ascii="Calibri"/>
            <w:w w:val="90"/>
            <w:sz w:val="19"/>
            <w:u w:val="single"/>
          </w:rPr>
          <w:t>://</w:t>
        </w:r>
        <w:r>
          <w:rPr>
            <w:w w:val="90"/>
            <w:sz w:val="19"/>
            <w:u w:val="single"/>
          </w:rPr>
          <w:t>abdominalkey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com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vesicoureteral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reflux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rFonts w:ascii="Calibri"/>
            <w:spacing w:val="-5"/>
            <w:w w:val="90"/>
            <w:sz w:val="19"/>
            <w:u w:val="single"/>
          </w:rPr>
          <w:t>5/</w:t>
        </w:r>
      </w:hyperlink>
    </w:p>
    <w:p>
      <w:pPr>
        <w:pStyle w:val="ListParagraph"/>
        <w:numPr>
          <w:ilvl w:val="0"/>
          <w:numId w:val="2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rFonts w:ascii="Calibri"/>
          <w:sz w:val="19"/>
          <w:u w:val="none"/>
        </w:rPr>
      </w:pPr>
      <w:hyperlink r:id="rId19">
        <w:r>
          <w:rPr>
            <w:spacing w:val="-4"/>
            <w:sz w:val="19"/>
            <w:u w:val="single"/>
          </w:rPr>
          <w:t>https</w:t>
        </w:r>
        <w:r>
          <w:rPr>
            <w:rFonts w:ascii="Calibri"/>
            <w:spacing w:val="-4"/>
            <w:sz w:val="19"/>
            <w:u w:val="single"/>
          </w:rPr>
          <w:t>://</w:t>
        </w:r>
        <w:r>
          <w:rPr>
            <w:spacing w:val="-4"/>
            <w:sz w:val="19"/>
            <w:u w:val="single"/>
          </w:rPr>
          <w:t>mymerci</w:t>
        </w:r>
        <w:r>
          <w:rPr>
            <w:rFonts w:ascii="Calibri"/>
            <w:spacing w:val="-4"/>
            <w:sz w:val="19"/>
            <w:u w:val="single"/>
          </w:rPr>
          <w:t>.</w:t>
        </w:r>
        <w:r>
          <w:rPr>
            <w:spacing w:val="-4"/>
            <w:sz w:val="19"/>
            <w:u w:val="single"/>
          </w:rPr>
          <w:t>kr</w:t>
        </w:r>
        <w:r>
          <w:rPr>
            <w:rFonts w:ascii="Calibri"/>
            <w:spacing w:val="-4"/>
            <w:sz w:val="19"/>
            <w:u w:val="single"/>
          </w:rPr>
          <w:t>/</w:t>
        </w:r>
        <w:r>
          <w:rPr>
            <w:spacing w:val="-4"/>
            <w:sz w:val="19"/>
            <w:u w:val="single"/>
          </w:rPr>
          <w:t>pages</w:t>
        </w:r>
        <w:r>
          <w:rPr>
            <w:rFonts w:ascii="Calibri"/>
            <w:spacing w:val="-4"/>
            <w:sz w:val="19"/>
            <w:u w:val="single"/>
          </w:rPr>
          <w:t>/</w:t>
        </w:r>
        <w:r>
          <w:rPr>
            <w:spacing w:val="-4"/>
            <w:sz w:val="19"/>
            <w:u w:val="single"/>
          </w:rPr>
          <w:t>nclex</w:t>
        </w:r>
        <w:r>
          <w:rPr>
            <w:rFonts w:ascii="Calibri"/>
            <w:spacing w:val="-4"/>
            <w:sz w:val="19"/>
            <w:u w:val="single"/>
          </w:rPr>
          <w:t>_</w:t>
        </w:r>
        <w:r>
          <w:rPr>
            <w:spacing w:val="-4"/>
            <w:sz w:val="19"/>
            <w:u w:val="single"/>
          </w:rPr>
          <w:t>q</w:t>
        </w:r>
        <w:r>
          <w:rPr>
            <w:rFonts w:ascii="Calibri"/>
            <w:spacing w:val="-4"/>
            <w:sz w:val="19"/>
            <w:u w:val="single"/>
          </w:rPr>
          <w:t>.</w:t>
        </w:r>
        <w:r>
          <w:rPr>
            <w:spacing w:val="-4"/>
            <w:sz w:val="19"/>
            <w:u w:val="single"/>
          </w:rPr>
          <w:t>php</w:t>
        </w:r>
        <w:r>
          <w:rPr>
            <w:rFonts w:ascii="Calibri"/>
            <w:spacing w:val="-4"/>
            <w:sz w:val="19"/>
            <w:u w:val="single"/>
          </w:rPr>
          <w:t>?</w:t>
        </w:r>
        <w:r>
          <w:rPr>
            <w:spacing w:val="-4"/>
            <w:sz w:val="19"/>
            <w:u w:val="single"/>
          </w:rPr>
          <w:t>qn</w:t>
        </w:r>
        <w:r>
          <w:rPr>
            <w:rFonts w:ascii="Calibri"/>
            <w:spacing w:val="-4"/>
            <w:sz w:val="19"/>
            <w:u w:val="single"/>
          </w:rPr>
          <w:t>_</w:t>
        </w:r>
        <w:r>
          <w:rPr>
            <w:spacing w:val="-4"/>
            <w:sz w:val="19"/>
            <w:u w:val="single"/>
          </w:rPr>
          <w:t>id</w:t>
        </w:r>
        <w:r>
          <w:rPr>
            <w:rFonts w:ascii="Calibri"/>
            <w:spacing w:val="-4"/>
            <w:sz w:val="16"/>
            <w:u w:val="single"/>
          </w:rPr>
          <w:t>=</w:t>
        </w:r>
        <w:r>
          <w:rPr>
            <w:rFonts w:ascii="Calibri"/>
            <w:spacing w:val="-4"/>
            <w:sz w:val="19"/>
            <w:u w:val="single"/>
          </w:rPr>
          <w:t>180434</w:t>
        </w:r>
      </w:hyperlink>
    </w:p>
    <w:p>
      <w:pPr>
        <w:pStyle w:val="ListParagraph"/>
        <w:numPr>
          <w:ilvl w:val="0"/>
          <w:numId w:val="2"/>
        </w:numPr>
        <w:tabs>
          <w:tab w:pos="704" w:val="left" w:leader="none"/>
        </w:tabs>
        <w:spacing w:line="240" w:lineRule="auto" w:before="173" w:after="0"/>
        <w:ind w:left="704" w:right="0" w:hanging="296"/>
        <w:jc w:val="left"/>
        <w:rPr>
          <w:rFonts w:ascii="Calibri"/>
          <w:sz w:val="19"/>
          <w:u w:val="none"/>
        </w:rPr>
      </w:pPr>
      <w:hyperlink r:id="rId20">
        <w:r>
          <w:rPr>
            <w:w w:val="90"/>
            <w:sz w:val="19"/>
            <w:u w:val="single"/>
          </w:rPr>
          <w:t>https</w:t>
        </w:r>
        <w:r>
          <w:rPr>
            <w:rFonts w:ascii="Calibri"/>
            <w:w w:val="90"/>
            <w:sz w:val="19"/>
            <w:u w:val="single"/>
          </w:rPr>
          <w:t>://</w:t>
        </w:r>
        <w:r>
          <w:rPr>
            <w:w w:val="90"/>
            <w:sz w:val="19"/>
            <w:u w:val="single"/>
          </w:rPr>
          <w:t>www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ipc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on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ca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en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resources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and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decisions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notice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change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phipa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practice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direction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rFonts w:ascii="Calibri"/>
            <w:spacing w:val="-10"/>
            <w:w w:val="90"/>
            <w:sz w:val="19"/>
            <w:u w:val="single"/>
          </w:rPr>
          <w:t>3</w:t>
        </w:r>
      </w:hyperlink>
    </w:p>
    <w:p>
      <w:pPr>
        <w:pStyle w:val="ListParagraph"/>
        <w:numPr>
          <w:ilvl w:val="0"/>
          <w:numId w:val="2"/>
        </w:numPr>
        <w:tabs>
          <w:tab w:pos="704" w:val="left" w:leader="none"/>
        </w:tabs>
        <w:spacing w:line="297" w:lineRule="auto" w:before="158" w:after="0"/>
        <w:ind w:left="704" w:right="288" w:hanging="297"/>
        <w:jc w:val="left"/>
        <w:rPr>
          <w:sz w:val="19"/>
          <w:u w:val="none"/>
        </w:rPr>
      </w:pPr>
      <w:hyperlink r:id="rId21">
        <w:r>
          <w:rPr>
            <w:w w:val="90"/>
            <w:sz w:val="19"/>
            <w:u w:val="single"/>
          </w:rPr>
          <w:t>https</w:t>
        </w:r>
        <w:r>
          <w:rPr>
            <w:rFonts w:ascii="Calibri"/>
            <w:w w:val="90"/>
            <w:sz w:val="19"/>
            <w:u w:val="single"/>
          </w:rPr>
          <w:t>://</w:t>
        </w:r>
        <w:r>
          <w:rPr>
            <w:w w:val="90"/>
            <w:sz w:val="19"/>
            <w:u w:val="single"/>
          </w:rPr>
          <w:t>www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ipc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on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ca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en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resources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and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decisions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app</w:t>
        </w:r>
        <w:r>
          <w:rPr>
            <w:w w:val="90"/>
            <w:sz w:val="19"/>
            <w:u w:val="none"/>
          </w:rPr>
          <w:t>ly</w:t>
        </w:r>
        <w:r>
          <w:rPr>
            <w:spacing w:val="-15"/>
            <w:w w:val="90"/>
            <w:sz w:val="18"/>
            <w:u w:val="single"/>
          </w:rPr>
          <w:t> </w:t>
        </w:r>
        <w:r>
          <w:rPr>
            <w:w w:val="90"/>
            <w:sz w:val="19"/>
            <w:u w:val="single"/>
          </w:rPr>
          <w:t>ing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phipa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and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fippa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personal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health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information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guide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hosp</w:t>
        </w:r>
      </w:hyperlink>
      <w:r>
        <w:rPr>
          <w:spacing w:val="80"/>
          <w:sz w:val="19"/>
          <w:u w:val="none"/>
        </w:rPr>
        <w:t> </w:t>
      </w:r>
      <w:hyperlink r:id="rId21">
        <w:r>
          <w:rPr>
            <w:spacing w:val="-2"/>
            <w:sz w:val="19"/>
            <w:u w:val="single"/>
          </w:rPr>
          <w:t>itals</w:t>
        </w:r>
      </w:hyperlink>
    </w:p>
    <w:p>
      <w:pPr>
        <w:pStyle w:val="ListParagraph"/>
        <w:numPr>
          <w:ilvl w:val="0"/>
          <w:numId w:val="2"/>
        </w:numPr>
        <w:tabs>
          <w:tab w:pos="704" w:val="left" w:leader="none"/>
        </w:tabs>
        <w:spacing w:line="240" w:lineRule="auto" w:before="132" w:after="0"/>
        <w:ind w:left="704" w:right="0" w:hanging="296"/>
        <w:jc w:val="left"/>
        <w:rPr>
          <w:sz w:val="19"/>
          <w:u w:val="none"/>
        </w:rPr>
      </w:pPr>
      <w:hyperlink r:id="rId22">
        <w:r>
          <w:rPr>
            <w:spacing w:val="-4"/>
            <w:sz w:val="19"/>
            <w:u w:val="single"/>
          </w:rPr>
          <w:t>https</w:t>
        </w:r>
        <w:r>
          <w:rPr>
            <w:rFonts w:ascii="Calibri"/>
            <w:spacing w:val="-4"/>
            <w:sz w:val="19"/>
            <w:u w:val="single"/>
          </w:rPr>
          <w:t>://</w:t>
        </w:r>
        <w:r>
          <w:rPr>
            <w:spacing w:val="-4"/>
            <w:sz w:val="19"/>
            <w:u w:val="single"/>
          </w:rPr>
          <w:t>www</w:t>
        </w:r>
        <w:r>
          <w:rPr>
            <w:rFonts w:ascii="Calibri"/>
            <w:spacing w:val="-4"/>
            <w:sz w:val="19"/>
            <w:u w:val="single"/>
          </w:rPr>
          <w:t>.</w:t>
        </w:r>
        <w:r>
          <w:rPr>
            <w:spacing w:val="-4"/>
            <w:sz w:val="19"/>
            <w:u w:val="single"/>
          </w:rPr>
          <w:t>ipc</w:t>
        </w:r>
        <w:r>
          <w:rPr>
            <w:rFonts w:ascii="Calibri"/>
            <w:spacing w:val="-4"/>
            <w:sz w:val="19"/>
            <w:u w:val="single"/>
          </w:rPr>
          <w:t>.</w:t>
        </w:r>
        <w:r>
          <w:rPr>
            <w:spacing w:val="-4"/>
            <w:sz w:val="19"/>
            <w:u w:val="single"/>
          </w:rPr>
          <w:t>on</w:t>
        </w:r>
        <w:r>
          <w:rPr>
            <w:rFonts w:ascii="Calibri"/>
            <w:spacing w:val="-4"/>
            <w:sz w:val="19"/>
            <w:u w:val="single"/>
          </w:rPr>
          <w:t>.</w:t>
        </w:r>
        <w:r>
          <w:rPr>
            <w:spacing w:val="-4"/>
            <w:sz w:val="19"/>
            <w:u w:val="single"/>
          </w:rPr>
          <w:t>ca</w:t>
        </w:r>
        <w:r>
          <w:rPr>
            <w:rFonts w:ascii="Calibri"/>
            <w:spacing w:val="-4"/>
            <w:sz w:val="19"/>
            <w:u w:val="single"/>
          </w:rPr>
          <w:t>/</w:t>
        </w:r>
        <w:r>
          <w:rPr>
            <w:spacing w:val="-4"/>
            <w:sz w:val="19"/>
            <w:u w:val="single"/>
          </w:rPr>
          <w:t>en</w:t>
        </w:r>
        <w:r>
          <w:rPr>
            <w:rFonts w:ascii="Calibri"/>
            <w:spacing w:val="-4"/>
            <w:sz w:val="19"/>
            <w:u w:val="single"/>
          </w:rPr>
          <w:t>/</w:t>
        </w:r>
        <w:r>
          <w:rPr>
            <w:spacing w:val="-4"/>
            <w:sz w:val="19"/>
            <w:u w:val="single"/>
          </w:rPr>
          <w:t>media</w:t>
        </w:r>
        <w:r>
          <w:rPr>
            <w:rFonts w:ascii="Calibri"/>
            <w:spacing w:val="-4"/>
            <w:sz w:val="19"/>
            <w:u w:val="single"/>
          </w:rPr>
          <w:t>/3067/</w:t>
        </w:r>
        <w:r>
          <w:rPr>
            <w:spacing w:val="-4"/>
            <w:sz w:val="19"/>
            <w:u w:val="single"/>
          </w:rPr>
          <w:t>download</w:t>
        </w:r>
        <w:r>
          <w:rPr>
            <w:rFonts w:ascii="Calibri"/>
            <w:spacing w:val="-4"/>
            <w:sz w:val="19"/>
            <w:u w:val="single"/>
          </w:rPr>
          <w:t>?</w:t>
        </w:r>
        <w:r>
          <w:rPr>
            <w:spacing w:val="-4"/>
            <w:sz w:val="19"/>
            <w:u w:val="single"/>
          </w:rPr>
          <w:t>attachment</w:t>
        </w:r>
      </w:hyperlink>
    </w:p>
    <w:p>
      <w:pPr>
        <w:pStyle w:val="ListParagraph"/>
        <w:numPr>
          <w:ilvl w:val="0"/>
          <w:numId w:val="2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rFonts w:ascii="Calibri"/>
          <w:sz w:val="19"/>
          <w:u w:val="none"/>
        </w:rPr>
      </w:pPr>
      <w:hyperlink r:id="rId23">
        <w:r>
          <w:rPr>
            <w:spacing w:val="-2"/>
            <w:sz w:val="19"/>
            <w:u w:val="single"/>
          </w:rPr>
          <w:t>https</w:t>
        </w:r>
        <w:r>
          <w:rPr>
            <w:rFonts w:ascii="Calibri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pubmed</w:t>
        </w:r>
        <w:r>
          <w:rPr>
            <w:rFonts w:ascii="Calibri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Calibri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Calibri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Calibri"/>
            <w:spacing w:val="-2"/>
            <w:sz w:val="19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Calibri"/>
            <w:spacing w:val="-2"/>
            <w:sz w:val="19"/>
            <w:u w:val="single"/>
          </w:rPr>
          <w:t>/705984/</w:t>
        </w:r>
      </w:hyperlink>
    </w:p>
    <w:sectPr>
      <w:pgSz w:w="12240" w:h="15840"/>
      <w:pgMar w:top="580" w:bottom="28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Lucida Sans">
    <w:altName w:val="Lucida Sans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Tahoma">
    <w:altName w:val="Tahoma"/>
    <w:charset w:val="0"/>
    <w:family w:val="swiss"/>
    <w:pitch w:val="variable"/>
  </w:font>
  <w:font w:name="Gill Sans MT">
    <w:altName w:val="Gill Sans MT"/>
    <w:charset w:val="0"/>
    <w:family w:val="swiss"/>
    <w:pitch w:val="variable"/>
  </w:font>
  <w:font w:name="DejaVu Sans">
    <w:altName w:val="DejaVu Sans"/>
    <w:charset w:val="0"/>
    <w:family w:val="swiss"/>
    <w:pitch w:val="variable"/>
  </w:font>
  <w:font w:name="Cambria">
    <w:altName w:val="Cambr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705" w:hanging="199"/>
        <w:jc w:val="right"/>
      </w:pPr>
      <w:rPr>
        <w:rFonts w:hint="default" w:ascii="Tahoma" w:hAnsi="Tahoma" w:eastAsia="Tahoma" w:cs="Tahoma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38" w:hanging="19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76" w:hanging="1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14" w:hanging="1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52" w:hanging="1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90" w:hanging="1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28" w:hanging="1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66" w:hanging="1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04" w:hanging="199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705" w:hanging="225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5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38" w:hanging="22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76" w:hanging="22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14" w:hanging="22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52" w:hanging="22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90" w:hanging="22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28" w:hanging="22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66" w:hanging="22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04" w:hanging="225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Lucida Sans" w:hAnsi="Lucida Sans" w:eastAsia="Lucida Sans" w:cs="Lucida Sans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284"/>
    </w:pPr>
    <w:rPr>
      <w:rFonts w:ascii="Lucida Sans" w:hAnsi="Lucida Sans" w:eastAsia="Lucida Sans" w:cs="Lucida Sans"/>
      <w:sz w:val="23"/>
      <w:szCs w:val="23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284"/>
      <w:outlineLvl w:val="1"/>
    </w:pPr>
    <w:rPr>
      <w:rFonts w:ascii="Lucida Sans" w:hAnsi="Lucida Sans" w:eastAsia="Lucida Sans" w:cs="Lucida Sans"/>
      <w:sz w:val="26"/>
      <w:szCs w:val="26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94"/>
      <w:ind w:left="314"/>
    </w:pPr>
    <w:rPr>
      <w:rFonts w:ascii="Trebuchet MS" w:hAnsi="Trebuchet MS" w:eastAsia="Trebuchet MS" w:cs="Trebuchet MS"/>
      <w:b/>
      <w:bCs/>
      <w:sz w:val="44"/>
      <w:szCs w:val="4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58"/>
      <w:ind w:left="704" w:hanging="296"/>
    </w:pPr>
    <w:rPr>
      <w:rFonts w:ascii="Arial" w:hAnsi="Arial" w:eastAsia="Arial" w:cs="Arial"/>
      <w:u w:val="single" w:color="000000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://ipc.on.ca/" TargetMode="External"/><Relationship Id="rId7" Type="http://schemas.openxmlformats.org/officeDocument/2006/relationships/hyperlink" Target="https://www.camh.ca/-/media/files/request-for-correction-infosheet-pdf.pdf" TargetMode="External"/><Relationship Id="rId8" Type="http://schemas.openxmlformats.org/officeDocument/2006/relationships/hyperlink" Target="https://www.ottawahospital.on.ca/sites/default/files/2025-11/personal-health-record.pdf" TargetMode="External"/><Relationship Id="rId9" Type="http://schemas.openxmlformats.org/officeDocument/2006/relationships/hyperlink" Target="https://media-www.sheridancollege.ca/-/media/project/sheridan/shared/files/about/administration-and-governance/policies-and-accountability/office-of-legal-counsel/written-policy-statement--phipa--final3.pdf?rev=6c18124b2e674ce99199f100fb8474dc" TargetMode="External"/><Relationship Id="rId10" Type="http://schemas.openxmlformats.org/officeDocument/2006/relationships/hyperlink" Target="https://katedewhirst.com/blog/2018/01/14/health-privacy-update-4-new-health-privacy-decisions-of-the-ipc-released/" TargetMode="External"/><Relationship Id="rId11" Type="http://schemas.openxmlformats.org/officeDocument/2006/relationships/hyperlink" Target="https://pubmed.ncbi.nlm.nih.gov/2072609/" TargetMode="External"/><Relationship Id="rId12" Type="http://schemas.openxmlformats.org/officeDocument/2006/relationships/hyperlink" Target="https://norma.lexum.com/ipc-cipvp/phipa/en/item/522260/index.do" TargetMode="External"/><Relationship Id="rId13" Type="http://schemas.openxmlformats.org/officeDocument/2006/relationships/hyperlink" Target="https://norma.lexum.com/ipc-cipvp/phipa/en/521664/1/document.do" TargetMode="External"/><Relationship Id="rId14" Type="http://schemas.openxmlformats.org/officeDocument/2006/relationships/hyperlink" Target="https://norma.lexum.com/ipc-cipvp/phipa/en/item/233088/index.do" TargetMode="External"/><Relationship Id="rId15" Type="http://schemas.openxmlformats.org/officeDocument/2006/relationships/hyperlink" Target="https://norma.lexum.com/ipc-cipvp/phipa/en/522252/1/document.do" TargetMode="External"/><Relationship Id="rId16" Type="http://schemas.openxmlformats.org/officeDocument/2006/relationships/hyperlink" Target="https://www.mariamiddelares.be/en/our-care-services/conditions-and-diseases/vesicoureteral-reflux" TargetMode="External"/><Relationship Id="rId17" Type="http://schemas.openxmlformats.org/officeDocument/2006/relationships/hyperlink" Target="https://deflux.com/vur-vesicoureteral-treatment/what-is-vur-vesicoureteral-reflux" TargetMode="External"/><Relationship Id="rId18" Type="http://schemas.openxmlformats.org/officeDocument/2006/relationships/hyperlink" Target="https://abdominalkey.com/vesicoureteral-reflux-5/" TargetMode="External"/><Relationship Id="rId19" Type="http://schemas.openxmlformats.org/officeDocument/2006/relationships/hyperlink" Target="https://mymerci.kr/pages/nclex_q.php?qn_id=180434" TargetMode="External"/><Relationship Id="rId20" Type="http://schemas.openxmlformats.org/officeDocument/2006/relationships/hyperlink" Target="https://www.ipc.on.ca/en/resources-and-decisions/notice-change-phipa-practice-direction-3" TargetMode="External"/><Relationship Id="rId21" Type="http://schemas.openxmlformats.org/officeDocument/2006/relationships/hyperlink" Target="https://www.ipc.on.ca/en/resources-and-decisions/applying-phipa-and-fippa-personal-health-information-guide-hospitals" TargetMode="External"/><Relationship Id="rId22" Type="http://schemas.openxmlformats.org/officeDocument/2006/relationships/hyperlink" Target="https://www.ipc.on.ca/en/media/3067/download?attachment" TargetMode="External"/><Relationship Id="rId23" Type="http://schemas.openxmlformats.org/officeDocument/2006/relationships/hyperlink" Target="https://pubmed.ncbi.nlm.nih.gov/705984/" TargetMode="External"/><Relationship Id="rId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2026-11-01T19:55:32Z</dcterms:created>
  <dcterms:modified xsi:type="dcterms:W3CDTF">2026-11-01T19:55:32Z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2026-11-01T00:00:00Z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2026-11-01T00:00:00Z</vt:filetime>
  </property>
  <property fmtid="{D5CDD505-2E9C-101B-9397-08002B2CF9AE}" pid="5" name="Producer">
    <vt:lpwstr>Skia/PDF m127</vt:lpwstr>
  </property>
</Properties>
</file>